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82562" w14:textId="5F0B0069" w:rsidR="00A77B38" w:rsidRDefault="00E16556" w:rsidP="00CE0EEF">
      <w:pPr>
        <w:pStyle w:val="Title"/>
        <w:ind w:left="-426" w:right="-472" w:hanging="141"/>
        <w:jc w:val="both"/>
        <w:rPr>
          <w:sz w:val="72"/>
          <w:szCs w:val="96"/>
        </w:rPr>
      </w:pPr>
      <w:r w:rsidRPr="00E16556">
        <w:rPr>
          <w:sz w:val="72"/>
          <w:szCs w:val="96"/>
        </w:rPr>
        <w:t xml:space="preserve">Person specification </w:t>
      </w:r>
    </w:p>
    <w:p w14:paraId="6ABE3467" w14:textId="1DED3281" w:rsidR="00E16556" w:rsidRDefault="00E16556" w:rsidP="00E16556"/>
    <w:p w14:paraId="163C3385" w14:textId="3DB22635" w:rsidR="00080951" w:rsidRDefault="00787071" w:rsidP="00080951">
      <w:pPr>
        <w:pStyle w:val="Heading1"/>
        <w:ind w:left="-567"/>
      </w:pPr>
      <w:r>
        <w:br/>
      </w:r>
      <w:r w:rsidR="00E16556">
        <w:t>Post</w:t>
      </w:r>
    </w:p>
    <w:p w14:paraId="38A58A70" w14:textId="650F38C7" w:rsidR="00E16556" w:rsidRDefault="00052464" w:rsidP="00080951">
      <w:pPr>
        <w:ind w:left="-567"/>
      </w:pPr>
      <w:r w:rsidRPr="00A134FD">
        <w:rPr>
          <w:rFonts w:eastAsia="Times New Roman" w:cs="Arial"/>
          <w:szCs w:val="24"/>
          <w:lang w:eastAsia="en-GB"/>
        </w:rPr>
        <w:t>Principal Officer (</w:t>
      </w:r>
      <w:r w:rsidRPr="00654BB0">
        <w:rPr>
          <w:rFonts w:eastAsia="Times New Roman" w:cs="Arial"/>
          <w:szCs w:val="24"/>
          <w:lang w:eastAsia="en-GB"/>
        </w:rPr>
        <w:t>Licensing</w:t>
      </w:r>
      <w:r w:rsidRPr="00A134FD">
        <w:rPr>
          <w:rFonts w:eastAsia="Times New Roman" w:cs="Arial"/>
          <w:szCs w:val="24"/>
          <w:lang w:eastAsia="en-GB"/>
        </w:rPr>
        <w:t xml:space="preserve"> / Food and H&amp;S / People &amp; Protection / Environmental Planning)</w:t>
      </w:r>
      <w:r w:rsidR="00080951">
        <w:br/>
      </w:r>
    </w:p>
    <w:p w14:paraId="72100927" w14:textId="445155AE" w:rsidR="00E16556" w:rsidRDefault="00E16556" w:rsidP="001029BD">
      <w:pPr>
        <w:pStyle w:val="Heading1"/>
        <w:ind w:hanging="567"/>
      </w:pPr>
      <w:r>
        <w:t xml:space="preserve">Values </w:t>
      </w:r>
    </w:p>
    <w:p w14:paraId="1928E8B6" w14:textId="77777777" w:rsidR="001029BD" w:rsidRDefault="00E16556" w:rsidP="001029BD">
      <w:pPr>
        <w:ind w:hanging="567"/>
        <w:rPr>
          <w:rFonts w:cs="Arial"/>
        </w:rPr>
      </w:pPr>
      <w:r w:rsidRPr="008754CF">
        <w:rPr>
          <w:rFonts w:cs="Arial"/>
        </w:rPr>
        <w:t>Our values framework sets out the behaviours that are important and that we expect</w:t>
      </w:r>
    </w:p>
    <w:p w14:paraId="6D65F7B7" w14:textId="7BDD2535" w:rsidR="00787071" w:rsidRDefault="00E16556" w:rsidP="00787071">
      <w:pPr>
        <w:ind w:hanging="567"/>
        <w:rPr>
          <w:rFonts w:cs="Arial"/>
        </w:rPr>
      </w:pPr>
      <w:r w:rsidRPr="008754CF">
        <w:rPr>
          <w:rFonts w:cs="Arial"/>
        </w:rPr>
        <w:t>everyone to demonstrate at work, regardless of grade and position.</w:t>
      </w:r>
    </w:p>
    <w:p w14:paraId="42CD058D" w14:textId="77777777" w:rsidR="001029BD" w:rsidRDefault="001029BD" w:rsidP="001029BD">
      <w:pPr>
        <w:ind w:hanging="567"/>
        <w:rPr>
          <w:rFonts w:cs="Arial"/>
        </w:rPr>
      </w:pPr>
    </w:p>
    <w:p w14:paraId="16A89290" w14:textId="79E78B04" w:rsidR="00E16556" w:rsidRPr="008754CF" w:rsidRDefault="00E16556" w:rsidP="001029BD">
      <w:pPr>
        <w:ind w:hanging="567"/>
        <w:rPr>
          <w:rFonts w:cs="Arial"/>
        </w:rPr>
      </w:pPr>
      <w:r w:rsidRPr="008754CF">
        <w:rPr>
          <w:rFonts w:cs="Arial"/>
        </w:rPr>
        <w:t>The framework will set out our expectations about:</w:t>
      </w:r>
    </w:p>
    <w:p w14:paraId="1C730B3C" w14:textId="77777777" w:rsid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8754CF">
        <w:rPr>
          <w:rFonts w:ascii="Arial" w:hAnsi="Arial" w:cs="Arial"/>
        </w:rPr>
        <w:t>how we do things</w:t>
      </w:r>
    </w:p>
    <w:p w14:paraId="7E913239" w14:textId="77777777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how we treat others</w:t>
      </w:r>
    </w:p>
    <w:p w14:paraId="4CE7B267" w14:textId="77777777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what we say and how we say it</w:t>
      </w:r>
    </w:p>
    <w:p w14:paraId="257EF9AB" w14:textId="0C7DB078" w:rsidR="001029BD" w:rsidRPr="001029BD" w:rsidRDefault="00E16556" w:rsidP="001029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1029BD">
        <w:rPr>
          <w:rFonts w:ascii="Arial" w:hAnsi="Arial" w:cs="Arial"/>
        </w:rPr>
        <w:t>how we expect to be treated</w:t>
      </w:r>
    </w:p>
    <w:p w14:paraId="3AD23A6A" w14:textId="77777777" w:rsidR="001029BD" w:rsidRDefault="001029BD" w:rsidP="001029BD">
      <w:pPr>
        <w:ind w:hanging="426"/>
        <w:rPr>
          <w:rFonts w:cs="Arial"/>
        </w:rPr>
      </w:pPr>
    </w:p>
    <w:p w14:paraId="71AB6827" w14:textId="595C0900" w:rsidR="00E16556" w:rsidRPr="001029BD" w:rsidRDefault="00E16556" w:rsidP="001029BD">
      <w:pPr>
        <w:ind w:hanging="426"/>
        <w:rPr>
          <w:rFonts w:cs="Arial"/>
        </w:rPr>
      </w:pPr>
      <w:r w:rsidRPr="001029BD">
        <w:rPr>
          <w:rFonts w:cs="Arial"/>
        </w:rPr>
        <w:t>We value:</w:t>
      </w:r>
    </w:p>
    <w:p w14:paraId="7C487883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 xml:space="preserve">Connecting people, places, partnerships and working together </w:t>
      </w:r>
    </w:p>
    <w:p w14:paraId="337D8565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Integrity and honesty to ensure that we are open and accountable</w:t>
      </w:r>
    </w:p>
    <w:p w14:paraId="35CBD8D8" w14:textId="77777777" w:rsidR="001029BD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Dynamic approach to the delivery of services with drive and energy</w:t>
      </w:r>
    </w:p>
    <w:p w14:paraId="1461128C" w14:textId="1D894294" w:rsidR="00E16556" w:rsidRPr="001029BD" w:rsidRDefault="00E16556" w:rsidP="001029BD">
      <w:pPr>
        <w:pStyle w:val="ListParagraph"/>
        <w:numPr>
          <w:ilvl w:val="0"/>
          <w:numId w:val="2"/>
        </w:numPr>
        <w:ind w:left="284"/>
        <w:rPr>
          <w:rFonts w:ascii="Arial" w:hAnsi="Arial" w:cs="Arial"/>
        </w:rPr>
      </w:pPr>
      <w:r w:rsidRPr="001029BD">
        <w:rPr>
          <w:rFonts w:ascii="Arial" w:hAnsi="Arial" w:cs="Arial"/>
        </w:rPr>
        <w:t>Innovative people who like doing things differently and better</w:t>
      </w:r>
    </w:p>
    <w:p w14:paraId="71EC965F" w14:textId="77777777" w:rsidR="00E16556" w:rsidRPr="00E16556" w:rsidRDefault="00E16556" w:rsidP="00E16556"/>
    <w:p w14:paraId="621F3159" w14:textId="6AFBB0E0" w:rsidR="00E16556" w:rsidRDefault="00E16556" w:rsidP="001029BD">
      <w:pPr>
        <w:pStyle w:val="Heading1"/>
        <w:ind w:hanging="567"/>
      </w:pPr>
      <w:r>
        <w:t xml:space="preserve">Specification </w:t>
      </w:r>
    </w:p>
    <w:p w14:paraId="23732E3D" w14:textId="77777777" w:rsidR="001029BD" w:rsidRDefault="00E16556" w:rsidP="001029BD">
      <w:pPr>
        <w:ind w:left="142" w:hanging="567"/>
        <w:rPr>
          <w:rFonts w:cs="Arial"/>
        </w:rPr>
      </w:pPr>
      <w:r w:rsidRPr="008754CF">
        <w:rPr>
          <w:rFonts w:cs="Arial"/>
        </w:rPr>
        <w:t>Please indicate which attributes are Essential/ Desirable and measured in the Interview/</w:t>
      </w:r>
    </w:p>
    <w:p w14:paraId="3E559C4A" w14:textId="5FE65C63" w:rsidR="00E16556" w:rsidRPr="008754CF" w:rsidRDefault="00E16556" w:rsidP="001029BD">
      <w:pPr>
        <w:ind w:left="142" w:hanging="567"/>
        <w:rPr>
          <w:rFonts w:cs="Arial"/>
        </w:rPr>
      </w:pPr>
      <w:r w:rsidRPr="008754CF">
        <w:rPr>
          <w:rFonts w:cs="Arial"/>
        </w:rPr>
        <w:t>Application/ Test.</w:t>
      </w:r>
    </w:p>
    <w:p w14:paraId="54BD7EA7" w14:textId="43F8FA14" w:rsidR="00E16556" w:rsidRDefault="00E16556" w:rsidP="001029BD">
      <w:pPr>
        <w:pStyle w:val="Heading2"/>
        <w:ind w:hanging="567"/>
      </w:pPr>
      <w:r>
        <w:t xml:space="preserve">Personal qualities / Aptitudes / Behaviours </w:t>
      </w:r>
    </w:p>
    <w:p w14:paraId="3E6C97BC" w14:textId="77777777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Must be capable of managing and prioritising own workload</w:t>
      </w:r>
      <w:r>
        <w:rPr>
          <w:rFonts w:ascii="Arial" w:hAnsi="Arial" w:cs="Arial"/>
          <w:szCs w:val="24"/>
        </w:rPr>
        <w:t xml:space="preserve"> and other team members </w:t>
      </w:r>
      <w:r w:rsidRPr="006F5DC6">
        <w:rPr>
          <w:rFonts w:ascii="Arial" w:hAnsi="Arial" w:cs="Arial"/>
          <w:szCs w:val="24"/>
        </w:rPr>
        <w:t xml:space="preserve">based on public health risk </w:t>
      </w:r>
      <w:r>
        <w:rPr>
          <w:rFonts w:ascii="Arial" w:hAnsi="Arial" w:cs="Arial"/>
          <w:szCs w:val="24"/>
        </w:rPr>
        <w:t>(Essential, Interview/Test)</w:t>
      </w:r>
    </w:p>
    <w:p w14:paraId="6705EF12" w14:textId="77777777" w:rsidR="00052464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69B17554" w14:textId="77777777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A Track record of working effectively in regulatory and enforcement services in a local authority setting for at least 3</w:t>
      </w:r>
      <w:r>
        <w:rPr>
          <w:rFonts w:ascii="Arial" w:hAnsi="Arial" w:cs="Arial"/>
          <w:szCs w:val="24"/>
        </w:rPr>
        <w:t xml:space="preserve"> </w:t>
      </w:r>
      <w:r w:rsidRPr="006F5DC6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ea</w:t>
      </w:r>
      <w:r w:rsidRPr="006F5DC6">
        <w:rPr>
          <w:rFonts w:ascii="Arial" w:hAnsi="Arial" w:cs="Arial"/>
          <w:szCs w:val="24"/>
        </w:rPr>
        <w:t>rs</w:t>
      </w:r>
      <w:r>
        <w:rPr>
          <w:rFonts w:ascii="Arial" w:hAnsi="Arial" w:cs="Arial"/>
          <w:szCs w:val="24"/>
        </w:rPr>
        <w:t xml:space="preserve"> (Essential, Interview)</w:t>
      </w:r>
    </w:p>
    <w:p w14:paraId="57EF1804" w14:textId="77777777" w:rsidR="00052464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0A793F00" w14:textId="77777777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Must be capable managing business area budget (Essential, Interview)</w:t>
      </w:r>
    </w:p>
    <w:p w14:paraId="6872ABE7" w14:textId="77777777" w:rsidR="00052464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1239B302" w14:textId="77777777" w:rsidR="00052464" w:rsidRPr="00454083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Must be able to support Members during committees / represent Council in Court as required (Essential, Interview)</w:t>
      </w:r>
    </w:p>
    <w:p w14:paraId="4A951164" w14:textId="77777777" w:rsidR="00052464" w:rsidRPr="00E34237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53C915F9" w14:textId="77777777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Extensive knowledge and understanding of current law, </w:t>
      </w:r>
      <w:proofErr w:type="gramStart"/>
      <w:r w:rsidRPr="006F5DC6">
        <w:rPr>
          <w:rFonts w:ascii="Arial" w:hAnsi="Arial" w:cs="Arial"/>
          <w:szCs w:val="24"/>
        </w:rPr>
        <w:t>practise</w:t>
      </w:r>
      <w:proofErr w:type="gramEnd"/>
      <w:r w:rsidRPr="006F5DC6">
        <w:rPr>
          <w:rFonts w:ascii="Arial" w:hAnsi="Arial" w:cs="Arial"/>
          <w:szCs w:val="24"/>
        </w:rPr>
        <w:t xml:space="preserve"> and procedures relevant to local authority environmental health &amp; licensing regulatory</w:t>
      </w:r>
      <w:r>
        <w:rPr>
          <w:rFonts w:ascii="Arial" w:hAnsi="Arial" w:cs="Arial"/>
          <w:szCs w:val="24"/>
        </w:rPr>
        <w:t>, environmental planning</w:t>
      </w:r>
      <w:r w:rsidRPr="006F5DC6">
        <w:rPr>
          <w:rFonts w:ascii="Arial" w:hAnsi="Arial" w:cs="Arial"/>
          <w:szCs w:val="24"/>
        </w:rPr>
        <w:t xml:space="preserve"> and enforcement services</w:t>
      </w:r>
      <w:r>
        <w:rPr>
          <w:rFonts w:ascii="Arial" w:hAnsi="Arial" w:cs="Arial"/>
          <w:szCs w:val="24"/>
        </w:rPr>
        <w:t xml:space="preserve"> (Essential, Interview/Test)</w:t>
      </w:r>
    </w:p>
    <w:p w14:paraId="645CD9D5" w14:textId="77777777" w:rsidR="00052464" w:rsidRPr="00E34237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591D9B31" w14:textId="77777777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Capable of delivering presentations and getting the message across to a wide audience both individually and </w:t>
      </w:r>
      <w:proofErr w:type="spellStart"/>
      <w:r w:rsidRPr="006F5DC6">
        <w:rPr>
          <w:rFonts w:ascii="Arial" w:hAnsi="Arial" w:cs="Arial"/>
          <w:szCs w:val="24"/>
        </w:rPr>
        <w:t>en</w:t>
      </w:r>
      <w:proofErr w:type="spellEnd"/>
      <w:r>
        <w:rPr>
          <w:rFonts w:ascii="Arial" w:hAnsi="Arial" w:cs="Arial"/>
          <w:szCs w:val="24"/>
        </w:rPr>
        <w:t>-</w:t>
      </w:r>
      <w:r w:rsidRPr="006F5DC6">
        <w:rPr>
          <w:rFonts w:ascii="Arial" w:hAnsi="Arial" w:cs="Arial"/>
          <w:szCs w:val="24"/>
        </w:rPr>
        <w:t>masse</w:t>
      </w:r>
      <w:r>
        <w:rPr>
          <w:rFonts w:ascii="Arial" w:hAnsi="Arial" w:cs="Arial"/>
          <w:szCs w:val="24"/>
        </w:rPr>
        <w:t xml:space="preserve"> (Desirable, Interview/Test)</w:t>
      </w:r>
    </w:p>
    <w:p w14:paraId="5FD78655" w14:textId="77777777" w:rsidR="00052464" w:rsidRPr="00E34237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6A495B6B" w14:textId="3C956AB2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Professional, tactful, </w:t>
      </w:r>
      <w:proofErr w:type="gramStart"/>
      <w:r w:rsidRPr="006F5DC6">
        <w:rPr>
          <w:rFonts w:ascii="Arial" w:hAnsi="Arial" w:cs="Arial"/>
          <w:szCs w:val="24"/>
        </w:rPr>
        <w:t>patient</w:t>
      </w:r>
      <w:proofErr w:type="gramEnd"/>
      <w:r w:rsidRPr="006F5DC6">
        <w:rPr>
          <w:rFonts w:ascii="Arial" w:hAnsi="Arial" w:cs="Arial"/>
          <w:szCs w:val="24"/>
        </w:rPr>
        <w:t xml:space="preserve"> and diplomatic manner</w:t>
      </w:r>
      <w:r>
        <w:rPr>
          <w:rFonts w:ascii="Arial" w:hAnsi="Arial" w:cs="Arial"/>
          <w:szCs w:val="24"/>
        </w:rPr>
        <w:t xml:space="preserve"> (Essential, Interview)</w:t>
      </w:r>
    </w:p>
    <w:p w14:paraId="4E819C8F" w14:textId="77777777" w:rsidR="00052464" w:rsidRPr="00052464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56678E4A" w14:textId="77777777" w:rsidR="00052464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influencing the development of services for community safety, economic prosperity</w:t>
      </w:r>
      <w:r>
        <w:rPr>
          <w:rFonts w:ascii="Arial" w:hAnsi="Arial" w:cs="Arial"/>
          <w:szCs w:val="24"/>
        </w:rPr>
        <w:t>, planning</w:t>
      </w:r>
      <w:r w:rsidRPr="006F5DC6">
        <w:rPr>
          <w:rFonts w:ascii="Arial" w:hAnsi="Arial" w:cs="Arial"/>
          <w:szCs w:val="24"/>
        </w:rPr>
        <w:t xml:space="preserve"> and local authority regulatory and enforcement policies and approaches</w:t>
      </w:r>
      <w:r>
        <w:rPr>
          <w:rFonts w:ascii="Arial" w:hAnsi="Arial" w:cs="Arial"/>
          <w:szCs w:val="24"/>
        </w:rPr>
        <w:t xml:space="preserve"> (Essential, Interview)</w:t>
      </w:r>
    </w:p>
    <w:p w14:paraId="5DCA981B" w14:textId="77777777" w:rsidR="00052464" w:rsidRPr="006F5DC6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403A1AE0" w14:textId="77777777" w:rsidR="00052464" w:rsidRPr="006F5DC6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bCs/>
          <w:szCs w:val="24"/>
        </w:rPr>
      </w:pPr>
      <w:r w:rsidRPr="006F5DC6">
        <w:rPr>
          <w:rFonts w:ascii="Arial" w:hAnsi="Arial" w:cs="Arial"/>
          <w:bCs/>
          <w:szCs w:val="24"/>
        </w:rPr>
        <w:t>Strong emotional intelligence, able to recognise own strengths and weaknesses and those of others and to build on these to deliver success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(Essential, Interview)</w:t>
      </w:r>
    </w:p>
    <w:p w14:paraId="1025DFC4" w14:textId="77777777" w:rsidR="00052464" w:rsidRPr="006F5DC6" w:rsidRDefault="00052464" w:rsidP="00052464">
      <w:pPr>
        <w:spacing w:line="280" w:lineRule="atLeast"/>
        <w:rPr>
          <w:rFonts w:cs="Arial"/>
          <w:bCs/>
          <w:szCs w:val="24"/>
        </w:rPr>
      </w:pPr>
    </w:p>
    <w:p w14:paraId="18061442" w14:textId="77777777" w:rsidR="00052464" w:rsidRPr="006F5DC6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bCs/>
          <w:szCs w:val="24"/>
        </w:rPr>
        <w:t>Enthusiastic and positive team member willing to take on responsibilities and lead by example along with respecting and valuing everyone and their contribution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(Essential, Application/Interview)</w:t>
      </w:r>
    </w:p>
    <w:p w14:paraId="3C43E857" w14:textId="77777777" w:rsidR="00052464" w:rsidRPr="006F5DC6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14352C92" w14:textId="77777777" w:rsidR="00052464" w:rsidRDefault="00052464" w:rsidP="00052464">
      <w:pPr>
        <w:pStyle w:val="ListParagraph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Committed to being part of a successful and high performing team</w:t>
      </w:r>
      <w:r>
        <w:rPr>
          <w:rFonts w:ascii="Arial" w:hAnsi="Arial" w:cs="Arial"/>
          <w:szCs w:val="24"/>
        </w:rPr>
        <w:t xml:space="preserve"> (Essential, Application/Interview/Test)</w:t>
      </w:r>
    </w:p>
    <w:p w14:paraId="56FBA425" w14:textId="77777777" w:rsidR="00052464" w:rsidRPr="006F5DC6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0ED507BF" w14:textId="77777777" w:rsidR="00052464" w:rsidRPr="006F5DC6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bCs/>
          <w:szCs w:val="24"/>
        </w:rPr>
        <w:t xml:space="preserve">Able to demonstrate and promote a positive approach to the delivery of a </w:t>
      </w:r>
      <w:proofErr w:type="gramStart"/>
      <w:r w:rsidRPr="006F5DC6">
        <w:rPr>
          <w:rFonts w:ascii="Arial" w:hAnsi="Arial" w:cs="Arial"/>
          <w:bCs/>
          <w:szCs w:val="24"/>
        </w:rPr>
        <w:t>first class</w:t>
      </w:r>
      <w:proofErr w:type="gramEnd"/>
      <w:r w:rsidRPr="006F5DC6">
        <w:rPr>
          <w:rFonts w:ascii="Arial" w:hAnsi="Arial" w:cs="Arial"/>
          <w:bCs/>
          <w:szCs w:val="24"/>
        </w:rPr>
        <w:t xml:space="preserve"> public service with strong commitment to providing exceptional customer service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(Essential, Application/Interview/Test)</w:t>
      </w:r>
    </w:p>
    <w:p w14:paraId="1D96D7DF" w14:textId="77777777" w:rsidR="00052464" w:rsidRPr="00E34237" w:rsidRDefault="00052464" w:rsidP="00052464">
      <w:pPr>
        <w:pStyle w:val="ListParagraph"/>
        <w:rPr>
          <w:rFonts w:ascii="Arial" w:hAnsi="Arial" w:cs="Arial"/>
          <w:bCs/>
          <w:szCs w:val="24"/>
        </w:rPr>
      </w:pPr>
    </w:p>
    <w:p w14:paraId="3EE4434E" w14:textId="77777777" w:rsidR="00052464" w:rsidRPr="00E34237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bCs/>
          <w:szCs w:val="24"/>
        </w:rPr>
        <w:t>Personal strength and resilience to thrive in a fast-paced, dynamic environment, able to balance a demanding operational workload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(Essential, Application/Interview)</w:t>
      </w:r>
    </w:p>
    <w:p w14:paraId="55F6D124" w14:textId="77777777" w:rsidR="00052464" w:rsidRPr="00E34237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78C228B1" w14:textId="77777777" w:rsidR="00052464" w:rsidRPr="006F5DC6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bCs/>
          <w:szCs w:val="24"/>
        </w:rPr>
        <w:t>Willingness to take on new tasks and learning to develop skills across a range of regulatory enforcement functions</w:t>
      </w:r>
      <w:r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(Desirable, Application/Interview)</w:t>
      </w:r>
    </w:p>
    <w:p w14:paraId="4B2B12EB" w14:textId="77777777" w:rsidR="00052464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02D4FDCE" w14:textId="1075EC94" w:rsidR="001029BD" w:rsidRDefault="001029BD" w:rsidP="00A85536">
      <w:pPr>
        <w:pStyle w:val="Heading2"/>
        <w:ind w:left="-142" w:hanging="426"/>
        <w:rPr>
          <w:rFonts w:cs="Arial"/>
        </w:rPr>
      </w:pPr>
      <w:r w:rsidRPr="008754CF">
        <w:rPr>
          <w:rFonts w:cs="Arial"/>
        </w:rPr>
        <w:t>Education/</w:t>
      </w:r>
      <w:r>
        <w:rPr>
          <w:rFonts w:cs="Arial"/>
        </w:rPr>
        <w:t xml:space="preserve"> </w:t>
      </w:r>
      <w:r w:rsidRPr="008754CF">
        <w:rPr>
          <w:rFonts w:cs="Arial"/>
        </w:rPr>
        <w:t>Qualifications</w:t>
      </w:r>
    </w:p>
    <w:p w14:paraId="2B338D5D" w14:textId="77777777" w:rsidR="00052464" w:rsidRPr="00733324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733324">
        <w:rPr>
          <w:rFonts w:ascii="Arial" w:hAnsi="Arial" w:cs="Arial"/>
          <w:szCs w:val="24"/>
        </w:rPr>
        <w:t xml:space="preserve">Possess degree/diploma in Environmental </w:t>
      </w:r>
      <w:r>
        <w:rPr>
          <w:rFonts w:ascii="Arial" w:hAnsi="Arial" w:cs="Arial"/>
          <w:szCs w:val="24"/>
        </w:rPr>
        <w:t>H</w:t>
      </w:r>
      <w:r w:rsidRPr="00733324">
        <w:rPr>
          <w:rFonts w:ascii="Arial" w:hAnsi="Arial" w:cs="Arial"/>
          <w:szCs w:val="24"/>
        </w:rPr>
        <w:t>ealth</w:t>
      </w:r>
      <w:r>
        <w:rPr>
          <w:rFonts w:ascii="Arial" w:hAnsi="Arial" w:cs="Arial"/>
          <w:szCs w:val="24"/>
        </w:rPr>
        <w:t>, Licensing, Environmental Planning or</w:t>
      </w:r>
      <w:r w:rsidRPr="00733324">
        <w:rPr>
          <w:rFonts w:ascii="Arial" w:hAnsi="Arial" w:cs="Arial"/>
          <w:szCs w:val="24"/>
        </w:rPr>
        <w:t xml:space="preserve"> similar </w:t>
      </w:r>
      <w:r>
        <w:rPr>
          <w:rFonts w:ascii="Arial" w:hAnsi="Arial" w:cs="Arial"/>
          <w:szCs w:val="24"/>
        </w:rPr>
        <w:t>(Essential, Application)</w:t>
      </w:r>
    </w:p>
    <w:p w14:paraId="73C2EED7" w14:textId="77777777" w:rsidR="00052464" w:rsidRPr="00733324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1851A7F1" w14:textId="77777777" w:rsidR="00052464" w:rsidRPr="00B41577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B41577">
        <w:rPr>
          <w:rFonts w:ascii="Arial" w:hAnsi="Arial" w:cs="Arial"/>
          <w:szCs w:val="24"/>
        </w:rPr>
        <w:lastRenderedPageBreak/>
        <w:t xml:space="preserve">Corporate Membership of the Chartered Institute of Environmental Health EHORB Certificate </w:t>
      </w:r>
      <w:r>
        <w:rPr>
          <w:rFonts w:ascii="Arial" w:hAnsi="Arial" w:cs="Arial"/>
          <w:szCs w:val="24"/>
        </w:rPr>
        <w:t xml:space="preserve">or equivalent depending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specialist area (Essential, Application)</w:t>
      </w:r>
    </w:p>
    <w:p w14:paraId="0FA48984" w14:textId="77777777" w:rsidR="00052464" w:rsidRPr="00733324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363C52F0" w14:textId="77777777" w:rsidR="00052464" w:rsidRPr="006F5DC6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Minimum 3 years’ experience in </w:t>
      </w:r>
      <w:r w:rsidRPr="00733324">
        <w:rPr>
          <w:rFonts w:ascii="Arial" w:hAnsi="Arial" w:cs="Arial"/>
          <w:szCs w:val="24"/>
        </w:rPr>
        <w:t xml:space="preserve">Environmental </w:t>
      </w:r>
      <w:r>
        <w:rPr>
          <w:rFonts w:ascii="Arial" w:hAnsi="Arial" w:cs="Arial"/>
          <w:szCs w:val="24"/>
        </w:rPr>
        <w:t>H</w:t>
      </w:r>
      <w:r w:rsidRPr="00733324">
        <w:rPr>
          <w:rFonts w:ascii="Arial" w:hAnsi="Arial" w:cs="Arial"/>
          <w:szCs w:val="24"/>
        </w:rPr>
        <w:t>ealth</w:t>
      </w:r>
      <w:r>
        <w:rPr>
          <w:rFonts w:ascii="Arial" w:hAnsi="Arial" w:cs="Arial"/>
          <w:szCs w:val="24"/>
        </w:rPr>
        <w:t xml:space="preserve">, Licensing or Environmental Planning depending </w:t>
      </w:r>
      <w:proofErr w:type="gramStart"/>
      <w:r>
        <w:rPr>
          <w:rFonts w:ascii="Arial" w:hAnsi="Arial" w:cs="Arial"/>
          <w:szCs w:val="24"/>
        </w:rPr>
        <w:t>of</w:t>
      </w:r>
      <w:proofErr w:type="gramEnd"/>
      <w:r>
        <w:rPr>
          <w:rFonts w:ascii="Arial" w:hAnsi="Arial" w:cs="Arial"/>
          <w:szCs w:val="24"/>
        </w:rPr>
        <w:t xml:space="preserve"> specialist area (Essential, Application)</w:t>
      </w:r>
    </w:p>
    <w:p w14:paraId="43468DB0" w14:textId="77777777" w:rsidR="00052464" w:rsidRPr="006F5DC6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04B6843D" w14:textId="77777777" w:rsidR="00052464" w:rsidRPr="009111AE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B60C8D">
        <w:rPr>
          <w:rFonts w:ascii="Arial"/>
          <w:lang w:val="en-US"/>
        </w:rPr>
        <w:t>Relevant graduate or professional qualification (licensing / regulatory</w:t>
      </w:r>
      <w:r>
        <w:rPr>
          <w:rFonts w:ascii="Arial"/>
          <w:lang w:val="en-US"/>
        </w:rPr>
        <w:t xml:space="preserve"> / environmental planning</w:t>
      </w:r>
      <w:r w:rsidRPr="00B60C8D">
        <w:rPr>
          <w:rFonts w:ascii="Arial"/>
          <w:lang w:val="en-US"/>
        </w:rPr>
        <w:t>) or equivalent by experience.</w:t>
      </w:r>
      <w:r>
        <w:rPr>
          <w:rFonts w:ascii="Arial"/>
          <w:lang w:val="en-US"/>
        </w:rPr>
        <w:t xml:space="preserve"> </w:t>
      </w:r>
      <w:r>
        <w:rPr>
          <w:rFonts w:ascii="Arial" w:hAnsi="Arial" w:cs="Arial"/>
          <w:szCs w:val="24"/>
        </w:rPr>
        <w:t>(Essential, Application)</w:t>
      </w:r>
    </w:p>
    <w:p w14:paraId="68FBCFD4" w14:textId="77777777" w:rsidR="00052464" w:rsidRPr="009111AE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1F60F6A6" w14:textId="77777777" w:rsidR="00052464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/>
          <w:lang w:val="en-US"/>
        </w:rPr>
        <w:t xml:space="preserve">Additional </w:t>
      </w:r>
      <w:r w:rsidRPr="00B60C8D">
        <w:rPr>
          <w:rFonts w:ascii="Arial"/>
          <w:lang w:val="en-US"/>
        </w:rPr>
        <w:t>licensing law and practice</w:t>
      </w:r>
      <w:r>
        <w:rPr>
          <w:rFonts w:ascii="Arial"/>
          <w:lang w:val="en-US"/>
        </w:rPr>
        <w:t xml:space="preserve"> training</w:t>
      </w:r>
      <w:r w:rsidRPr="00B60C8D">
        <w:rPr>
          <w:rFonts w:ascii="Arial"/>
          <w:lang w:val="en-US"/>
        </w:rPr>
        <w:t>.</w:t>
      </w:r>
      <w:r>
        <w:rPr>
          <w:rFonts w:ascii="Arial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 (Desirable, Application)</w:t>
      </w:r>
    </w:p>
    <w:p w14:paraId="65E2F0BB" w14:textId="77777777" w:rsidR="00052464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4E3A1923" w14:textId="77777777" w:rsidR="00052464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Management qualification</w:t>
      </w:r>
      <w:r w:rsidRPr="00B60C8D">
        <w:rPr>
          <w:rFonts w:ascii="Arial"/>
          <w:lang w:val="en-US"/>
        </w:rPr>
        <w:t>.</w:t>
      </w:r>
      <w:r>
        <w:rPr>
          <w:rFonts w:ascii="Arial"/>
          <w:lang w:val="en-US"/>
        </w:rPr>
        <w:t xml:space="preserve"> </w:t>
      </w:r>
      <w:r>
        <w:rPr>
          <w:rFonts w:ascii="Arial" w:hAnsi="Arial" w:cs="Arial"/>
          <w:szCs w:val="24"/>
        </w:rPr>
        <w:t xml:space="preserve"> (Desirable, Application)</w:t>
      </w:r>
    </w:p>
    <w:p w14:paraId="29E4DD09" w14:textId="651BCEBD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Experience/</w:t>
      </w:r>
      <w:r>
        <w:rPr>
          <w:rFonts w:cs="Arial"/>
        </w:rPr>
        <w:t xml:space="preserve"> </w:t>
      </w:r>
      <w:r w:rsidRPr="008754CF">
        <w:rPr>
          <w:rFonts w:cs="Arial"/>
        </w:rPr>
        <w:t>Knowledge</w:t>
      </w:r>
    </w:p>
    <w:p w14:paraId="3282E1E4" w14:textId="77777777" w:rsidR="00052464" w:rsidRPr="00E34237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and knowledge of all a wide range of environmental health and licencing</w:t>
      </w:r>
      <w:r>
        <w:rPr>
          <w:rFonts w:ascii="Arial" w:hAnsi="Arial" w:cs="Arial"/>
          <w:szCs w:val="24"/>
        </w:rPr>
        <w:t>, environmental planning</w:t>
      </w:r>
      <w:r w:rsidRPr="006F5DC6">
        <w:rPr>
          <w:rFonts w:ascii="Arial" w:hAnsi="Arial" w:cs="Arial"/>
          <w:szCs w:val="24"/>
        </w:rPr>
        <w:t xml:space="preserve"> areas including </w:t>
      </w:r>
      <w:r>
        <w:rPr>
          <w:rFonts w:ascii="Arial" w:hAnsi="Arial" w:cs="Arial"/>
          <w:szCs w:val="24"/>
        </w:rPr>
        <w:t>n</w:t>
      </w:r>
      <w:r w:rsidRPr="006F5DC6">
        <w:rPr>
          <w:rFonts w:ascii="Arial" w:hAnsi="Arial" w:cs="Arial"/>
          <w:szCs w:val="24"/>
        </w:rPr>
        <w:t>oise nuisance, &amp; enviro crime</w:t>
      </w:r>
      <w:r>
        <w:rPr>
          <w:rFonts w:ascii="Arial" w:hAnsi="Arial" w:cs="Arial"/>
          <w:szCs w:val="24"/>
        </w:rPr>
        <w:t xml:space="preserve"> (Essential, Application/Interview)</w:t>
      </w:r>
    </w:p>
    <w:p w14:paraId="6220BA40" w14:textId="77777777" w:rsidR="00052464" w:rsidRPr="006F5DC6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1C96129A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44546042" w14:textId="77777777" w:rsidR="00052464" w:rsidRPr="00E34237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a full range of enforcement actions including service of notices, compiling prosecution files and court procedures</w:t>
      </w:r>
      <w:r>
        <w:rPr>
          <w:rFonts w:ascii="Arial" w:hAnsi="Arial" w:cs="Arial"/>
          <w:szCs w:val="24"/>
        </w:rPr>
        <w:t xml:space="preserve"> (Desirable, Application/Interview)</w:t>
      </w:r>
    </w:p>
    <w:p w14:paraId="73FD944C" w14:textId="77777777" w:rsidR="00052464" w:rsidRPr="006F5DC6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622F1D05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44793AEF" w14:textId="77777777" w:rsidR="00052464" w:rsidRPr="009111AE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working with or in Local Government</w:t>
      </w:r>
      <w:r>
        <w:rPr>
          <w:rFonts w:ascii="Arial" w:hAnsi="Arial" w:cs="Arial"/>
          <w:szCs w:val="24"/>
        </w:rPr>
        <w:t xml:space="preserve"> (Essential, Application)</w:t>
      </w:r>
    </w:p>
    <w:p w14:paraId="79D6AECC" w14:textId="77777777" w:rsidR="00052464" w:rsidRPr="006F5DC6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3BFCCF5B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6CABAAA6" w14:textId="77777777" w:rsidR="00052464" w:rsidRPr="009111AE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Experience in the use of </w:t>
      </w:r>
      <w:r>
        <w:rPr>
          <w:rFonts w:ascii="Arial" w:hAnsi="Arial" w:cs="Arial"/>
          <w:szCs w:val="24"/>
        </w:rPr>
        <w:t xml:space="preserve">data management systems and </w:t>
      </w:r>
      <w:r w:rsidRPr="006F5DC6">
        <w:rPr>
          <w:rFonts w:ascii="Arial" w:hAnsi="Arial" w:cs="Arial"/>
          <w:szCs w:val="24"/>
        </w:rPr>
        <w:t>Microsoft Office packages including Excel and Word</w:t>
      </w:r>
      <w:r>
        <w:rPr>
          <w:rFonts w:ascii="Arial" w:hAnsi="Arial" w:cs="Arial"/>
          <w:szCs w:val="24"/>
        </w:rPr>
        <w:t xml:space="preserve"> (Essential, Application)</w:t>
      </w:r>
    </w:p>
    <w:p w14:paraId="10BEA548" w14:textId="77777777" w:rsidR="00052464" w:rsidRPr="006F5DC6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7CD7821C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72A76CE5" w14:textId="77777777" w:rsidR="00052464" w:rsidRPr="006F5DC6" w:rsidRDefault="00052464" w:rsidP="00052464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Knowledge of </w:t>
      </w:r>
      <w:proofErr w:type="gramStart"/>
      <w:r w:rsidRPr="006F5DC6">
        <w:rPr>
          <w:rFonts w:ascii="Arial" w:hAnsi="Arial" w:cs="Arial"/>
          <w:szCs w:val="24"/>
        </w:rPr>
        <w:t>councils</w:t>
      </w:r>
      <w:proofErr w:type="gramEnd"/>
      <w:r w:rsidRPr="006F5DC6">
        <w:rPr>
          <w:rFonts w:ascii="Arial" w:hAnsi="Arial" w:cs="Arial"/>
          <w:szCs w:val="24"/>
        </w:rPr>
        <w:t xml:space="preserve"> area</w:t>
      </w:r>
      <w:r>
        <w:rPr>
          <w:rFonts w:ascii="Arial" w:hAnsi="Arial" w:cs="Arial"/>
          <w:szCs w:val="24"/>
        </w:rPr>
        <w:t xml:space="preserve"> (Desirable, Application)</w:t>
      </w:r>
    </w:p>
    <w:p w14:paraId="1C098FCB" w14:textId="77777777" w:rsidR="00052464" w:rsidRPr="006F5DC6" w:rsidRDefault="00052464" w:rsidP="00052464">
      <w:pPr>
        <w:rPr>
          <w:rFonts w:cs="Arial"/>
          <w:szCs w:val="24"/>
        </w:rPr>
      </w:pPr>
    </w:p>
    <w:p w14:paraId="35DE294D" w14:textId="77777777" w:rsidR="00052464" w:rsidRDefault="00052464" w:rsidP="00052464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8623D9">
        <w:rPr>
          <w:rFonts w:ascii="Arial" w:hAnsi="Arial" w:cs="Arial"/>
          <w:szCs w:val="24"/>
        </w:rPr>
        <w:t>Experience and Knowledge of PACE (Police &amp; Criminal Evidence Act) (Essential, Application)</w:t>
      </w:r>
    </w:p>
    <w:p w14:paraId="26E33E8C" w14:textId="77777777" w:rsidR="00052464" w:rsidRPr="008623D9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76E356F3" w14:textId="77777777" w:rsidR="00052464" w:rsidRPr="008623D9" w:rsidRDefault="00052464" w:rsidP="00052464">
      <w:pPr>
        <w:pStyle w:val="ListParagraph"/>
        <w:rPr>
          <w:rFonts w:ascii="Arial" w:hAnsi="Arial" w:cs="Arial"/>
          <w:szCs w:val="24"/>
        </w:rPr>
      </w:pPr>
    </w:p>
    <w:p w14:paraId="0A8B9D2B" w14:textId="77777777" w:rsidR="00052464" w:rsidRPr="006F5DC6" w:rsidRDefault="00052464" w:rsidP="00052464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Experience of communicating and delivering complex information across a wide range of audiences</w:t>
      </w:r>
      <w:r>
        <w:rPr>
          <w:rFonts w:ascii="Arial" w:hAnsi="Arial" w:cs="Arial"/>
          <w:szCs w:val="24"/>
        </w:rPr>
        <w:t xml:space="preserve"> (Essential, Application/Interview)</w:t>
      </w:r>
    </w:p>
    <w:p w14:paraId="4741CB64" w14:textId="77777777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Skills and Abilities</w:t>
      </w:r>
    </w:p>
    <w:p w14:paraId="3ABB3021" w14:textId="77777777" w:rsidR="00052464" w:rsidRPr="006F5DC6" w:rsidRDefault="00052464" w:rsidP="00052464">
      <w:pPr>
        <w:pStyle w:val="ListParagraph"/>
        <w:numPr>
          <w:ilvl w:val="0"/>
          <w:numId w:val="11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 xml:space="preserve">The ability to work in partnership with a wide range of stakeholders </w:t>
      </w:r>
      <w:proofErr w:type="gramStart"/>
      <w:r w:rsidRPr="006F5DC6">
        <w:rPr>
          <w:rFonts w:ascii="Arial" w:hAnsi="Arial" w:cs="Arial"/>
          <w:szCs w:val="24"/>
        </w:rPr>
        <w:t>e.g. ,</w:t>
      </w:r>
      <w:proofErr w:type="gramEnd"/>
      <w:r w:rsidRPr="006F5DC6">
        <w:rPr>
          <w:rFonts w:ascii="Arial" w:hAnsi="Arial" w:cs="Arial"/>
          <w:szCs w:val="24"/>
        </w:rPr>
        <w:t xml:space="preserve"> Police, Members, Parish Councils, Members, Trade organisations, Gov Departments, Legal Representatives</w:t>
      </w:r>
      <w:r>
        <w:rPr>
          <w:rFonts w:ascii="Arial" w:hAnsi="Arial" w:cs="Arial"/>
          <w:szCs w:val="24"/>
        </w:rPr>
        <w:t xml:space="preserve"> (Essential, Application/Interview)</w:t>
      </w:r>
    </w:p>
    <w:p w14:paraId="3A322D11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31F7BF2A" w14:textId="77777777" w:rsidR="00052464" w:rsidRPr="006F5DC6" w:rsidRDefault="00052464" w:rsidP="00052464">
      <w:pPr>
        <w:pStyle w:val="ListParagraph"/>
        <w:numPr>
          <w:ilvl w:val="0"/>
          <w:numId w:val="11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Excellent communication skills (oral and written)</w:t>
      </w:r>
      <w:r>
        <w:rPr>
          <w:rFonts w:ascii="Arial" w:hAnsi="Arial" w:cs="Arial"/>
          <w:szCs w:val="24"/>
        </w:rPr>
        <w:t xml:space="preserve"> (Essential, Application/Interview)</w:t>
      </w:r>
    </w:p>
    <w:p w14:paraId="086D8DDF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6DE84ECB" w14:textId="77777777" w:rsidR="00052464" w:rsidRPr="006F5DC6" w:rsidRDefault="00052464" w:rsidP="00052464">
      <w:pPr>
        <w:pStyle w:val="ListParagraph"/>
        <w:numPr>
          <w:ilvl w:val="0"/>
          <w:numId w:val="11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Good keyboard skills</w:t>
      </w:r>
      <w:r>
        <w:rPr>
          <w:rFonts w:ascii="Arial" w:hAnsi="Arial" w:cs="Arial"/>
          <w:szCs w:val="24"/>
        </w:rPr>
        <w:t xml:space="preserve"> (Essential, Application)</w:t>
      </w:r>
    </w:p>
    <w:p w14:paraId="0423B716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69338BD9" w14:textId="77777777" w:rsidR="00052464" w:rsidRPr="00E34237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  <w:szCs w:val="24"/>
        </w:rPr>
        <w:t>Excellent presentation skills</w:t>
      </w:r>
      <w:r>
        <w:rPr>
          <w:rFonts w:ascii="Arial" w:hAnsi="Arial" w:cs="Arial"/>
          <w:szCs w:val="24"/>
        </w:rPr>
        <w:t xml:space="preserve"> (Desirable, Application/Interview)</w:t>
      </w:r>
    </w:p>
    <w:p w14:paraId="79890142" w14:textId="77777777" w:rsidR="00052464" w:rsidRPr="006F5DC6" w:rsidRDefault="00052464" w:rsidP="00052464">
      <w:pPr>
        <w:pStyle w:val="ListParagraph"/>
        <w:spacing w:line="280" w:lineRule="atLeast"/>
        <w:rPr>
          <w:rFonts w:ascii="Arial" w:hAnsi="Arial" w:cs="Arial"/>
          <w:szCs w:val="24"/>
        </w:rPr>
      </w:pPr>
    </w:p>
    <w:p w14:paraId="180243BB" w14:textId="77777777" w:rsidR="00052464" w:rsidRPr="006F5DC6" w:rsidRDefault="00052464" w:rsidP="00052464">
      <w:pPr>
        <w:spacing w:line="280" w:lineRule="atLeast"/>
        <w:rPr>
          <w:rFonts w:cs="Arial"/>
          <w:szCs w:val="24"/>
        </w:rPr>
      </w:pPr>
    </w:p>
    <w:p w14:paraId="29ED0F10" w14:textId="77777777" w:rsidR="00052464" w:rsidRPr="00E34237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B33755">
        <w:rPr>
          <w:rFonts w:ascii="Arial" w:hAnsi="Arial" w:cs="Arial"/>
          <w:szCs w:val="24"/>
        </w:rPr>
        <w:t xml:space="preserve">Evidence of Continuous Professional </w:t>
      </w:r>
      <w:r w:rsidRPr="006F5DC6">
        <w:rPr>
          <w:rFonts w:ascii="Arial" w:hAnsi="Arial" w:cs="Arial"/>
          <w:szCs w:val="24"/>
        </w:rPr>
        <w:t>Development</w:t>
      </w:r>
      <w:r>
        <w:rPr>
          <w:rFonts w:ascii="Arial" w:hAnsi="Arial" w:cs="Arial"/>
          <w:szCs w:val="24"/>
        </w:rPr>
        <w:t xml:space="preserve"> (Desirable, Application/Interview)</w:t>
      </w:r>
    </w:p>
    <w:p w14:paraId="0FBACCF6" w14:textId="77777777" w:rsidR="001029BD" w:rsidRPr="008754CF" w:rsidRDefault="001029BD" w:rsidP="001029BD">
      <w:pPr>
        <w:pStyle w:val="Heading2"/>
        <w:ind w:hanging="567"/>
        <w:rPr>
          <w:rFonts w:cs="Arial"/>
        </w:rPr>
      </w:pPr>
      <w:r w:rsidRPr="008754CF">
        <w:rPr>
          <w:rFonts w:cs="Arial"/>
        </w:rPr>
        <w:t>Miscellaneou</w:t>
      </w:r>
      <w:r>
        <w:rPr>
          <w:rFonts w:cs="Arial"/>
        </w:rPr>
        <w:t>s</w:t>
      </w:r>
      <w:r w:rsidRPr="008754CF">
        <w:rPr>
          <w:rFonts w:cs="Arial"/>
        </w:rPr>
        <w:t>/</w:t>
      </w:r>
      <w:r>
        <w:rPr>
          <w:rFonts w:cs="Arial"/>
        </w:rPr>
        <w:t xml:space="preserve"> </w:t>
      </w:r>
      <w:r w:rsidRPr="008754CF">
        <w:rPr>
          <w:rFonts w:cs="Arial"/>
        </w:rPr>
        <w:t>Other Working Requirements</w:t>
      </w:r>
    </w:p>
    <w:p w14:paraId="29254C9B" w14:textId="77777777" w:rsidR="00052464" w:rsidRPr="00E34237" w:rsidRDefault="00052464" w:rsidP="00052464">
      <w:pPr>
        <w:pStyle w:val="ListParagraph"/>
        <w:numPr>
          <w:ilvl w:val="0"/>
          <w:numId w:val="8"/>
        </w:numPr>
        <w:spacing w:line="280" w:lineRule="atLeast"/>
        <w:rPr>
          <w:rFonts w:ascii="Arial" w:hAnsi="Arial" w:cs="Arial"/>
          <w:szCs w:val="24"/>
        </w:rPr>
      </w:pPr>
      <w:r w:rsidRPr="006F5DC6">
        <w:rPr>
          <w:rFonts w:ascii="Arial" w:hAnsi="Arial" w:cs="Arial"/>
        </w:rPr>
        <w:t>Able to access soft ground or cross rough terrain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(Essential, Interview)</w:t>
      </w:r>
    </w:p>
    <w:p w14:paraId="16F89B8C" w14:textId="77777777" w:rsidR="00052464" w:rsidRPr="00E34237" w:rsidRDefault="00052464" w:rsidP="00052464">
      <w:pPr>
        <w:pStyle w:val="ListParagraph"/>
      </w:pPr>
    </w:p>
    <w:p w14:paraId="5A73F70A" w14:textId="77777777" w:rsidR="00052464" w:rsidRDefault="00052464" w:rsidP="00052464">
      <w:pPr>
        <w:pStyle w:val="ListParagraph"/>
      </w:pPr>
    </w:p>
    <w:p w14:paraId="2DD928C7" w14:textId="77777777" w:rsidR="00052464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43222">
        <w:rPr>
          <w:rFonts w:ascii="Arial" w:hAnsi="Arial" w:cs="Arial"/>
        </w:rPr>
        <w:t>Willingness to work outside office hours on occasion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(Essential, Interview)</w:t>
      </w:r>
    </w:p>
    <w:p w14:paraId="7EFE3494" w14:textId="77777777" w:rsidR="00052464" w:rsidRPr="00E34237" w:rsidRDefault="00052464" w:rsidP="00052464">
      <w:pPr>
        <w:pStyle w:val="ListParagraph"/>
        <w:rPr>
          <w:rFonts w:ascii="Arial" w:hAnsi="Arial" w:cs="Arial"/>
        </w:rPr>
      </w:pPr>
    </w:p>
    <w:p w14:paraId="79340D3F" w14:textId="3C53F086" w:rsidR="00052464" w:rsidRPr="00052464" w:rsidRDefault="00052464" w:rsidP="000524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43222">
        <w:rPr>
          <w:rFonts w:ascii="Arial" w:hAnsi="Arial" w:cs="Arial"/>
        </w:rPr>
        <w:t>Access to own vehicle</w:t>
      </w:r>
      <w:r>
        <w:rPr>
          <w:rFonts w:ascii="Arial" w:hAnsi="Arial" w:cs="Arial"/>
        </w:rPr>
        <w:t xml:space="preserve"> and driving licence </w:t>
      </w:r>
      <w:r>
        <w:rPr>
          <w:rFonts w:ascii="Arial" w:hAnsi="Arial" w:cs="Arial"/>
          <w:szCs w:val="24"/>
        </w:rPr>
        <w:t>(Essential, Interview)</w:t>
      </w:r>
    </w:p>
    <w:p w14:paraId="3ED90D9E" w14:textId="77777777" w:rsidR="00052464" w:rsidRPr="00052464" w:rsidRDefault="00052464" w:rsidP="00052464">
      <w:pPr>
        <w:pStyle w:val="ListParagraph"/>
        <w:rPr>
          <w:rFonts w:ascii="Arial" w:hAnsi="Arial" w:cs="Arial"/>
        </w:rPr>
      </w:pPr>
    </w:p>
    <w:p w14:paraId="7BD221C2" w14:textId="77777777" w:rsidR="00052464" w:rsidRPr="006F5DC6" w:rsidRDefault="00052464" w:rsidP="00052464">
      <w:pPr>
        <w:pStyle w:val="ListParagraph"/>
        <w:numPr>
          <w:ilvl w:val="0"/>
          <w:numId w:val="9"/>
        </w:numPr>
        <w:spacing w:line="280" w:lineRule="atLeast"/>
        <w:rPr>
          <w:rFonts w:ascii="Arial" w:hAnsi="Arial" w:cs="Arial"/>
          <w:szCs w:val="24"/>
        </w:rPr>
      </w:pPr>
      <w:r w:rsidRPr="00F43222">
        <w:rPr>
          <w:rFonts w:ascii="Arial" w:hAnsi="Arial" w:cs="Arial"/>
        </w:rPr>
        <w:t>Work remotely and flexibly as necessary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4"/>
        </w:rPr>
        <w:t>(Essential, Application/Interview)</w:t>
      </w:r>
    </w:p>
    <w:p w14:paraId="7B3F1A18" w14:textId="77777777" w:rsidR="00052464" w:rsidRDefault="00052464" w:rsidP="00052464">
      <w:pPr>
        <w:pStyle w:val="ListParagraph"/>
        <w:rPr>
          <w:rFonts w:ascii="Arial" w:hAnsi="Arial" w:cs="Arial"/>
        </w:rPr>
      </w:pPr>
    </w:p>
    <w:p w14:paraId="5CED10E9" w14:textId="77777777" w:rsidR="00052464" w:rsidRPr="00E34237" w:rsidRDefault="00052464" w:rsidP="00052464">
      <w:pPr>
        <w:pStyle w:val="ListParagraph"/>
        <w:rPr>
          <w:rFonts w:ascii="Arial" w:hAnsi="Arial" w:cs="Arial"/>
        </w:rPr>
      </w:pPr>
    </w:p>
    <w:p w14:paraId="014D4302" w14:textId="59707FA7" w:rsidR="00E16556" w:rsidRDefault="00E16556" w:rsidP="00E16556"/>
    <w:p w14:paraId="4BDE109E" w14:textId="77777777" w:rsidR="00E16556" w:rsidRPr="00E16556" w:rsidRDefault="00E16556" w:rsidP="00E16556">
      <w:pPr>
        <w:pStyle w:val="Heading2"/>
      </w:pPr>
    </w:p>
    <w:p w14:paraId="01C78D97" w14:textId="193C9325" w:rsidR="00E16556" w:rsidRDefault="00E16556" w:rsidP="00E16556"/>
    <w:p w14:paraId="43E5AF6F" w14:textId="77777777" w:rsidR="00E16556" w:rsidRPr="00E16556" w:rsidRDefault="00E16556" w:rsidP="00E16556"/>
    <w:sectPr w:rsidR="00E16556" w:rsidRPr="00E16556" w:rsidSect="00A85536">
      <w:headerReference w:type="default" r:id="rId7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3FF9" w14:textId="77777777" w:rsidR="00CD00C2" w:rsidRDefault="00CD00C2" w:rsidP="00E16556">
      <w:pPr>
        <w:spacing w:line="240" w:lineRule="auto"/>
      </w:pPr>
      <w:r>
        <w:separator/>
      </w:r>
    </w:p>
  </w:endnote>
  <w:endnote w:type="continuationSeparator" w:id="0">
    <w:p w14:paraId="271AB018" w14:textId="77777777" w:rsidR="00CD00C2" w:rsidRDefault="00CD00C2" w:rsidP="00E16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F130" w14:textId="77777777" w:rsidR="00CD00C2" w:rsidRDefault="00CD00C2" w:rsidP="00E16556">
      <w:pPr>
        <w:spacing w:line="240" w:lineRule="auto"/>
      </w:pPr>
      <w:r>
        <w:separator/>
      </w:r>
    </w:p>
  </w:footnote>
  <w:footnote w:type="continuationSeparator" w:id="0">
    <w:p w14:paraId="50529CF0" w14:textId="77777777" w:rsidR="00CD00C2" w:rsidRDefault="00CD00C2" w:rsidP="00E16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AC91A" w14:textId="77777777" w:rsidR="00A85536" w:rsidRDefault="00A85536">
    <w:pPr>
      <w:pStyle w:val="Header"/>
      <w:rPr>
        <w:noProof/>
      </w:rPr>
    </w:pPr>
  </w:p>
  <w:p w14:paraId="7E68B1E7" w14:textId="4A9FBEE2" w:rsidR="00A85536" w:rsidRDefault="00A8553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CB9898" wp14:editId="273F8360">
          <wp:simplePos x="0" y="0"/>
          <wp:positionH relativeFrom="column">
            <wp:posOffset>3865945</wp:posOffset>
          </wp:positionH>
          <wp:positionV relativeFrom="paragraph">
            <wp:posOffset>-272905</wp:posOffset>
          </wp:positionV>
          <wp:extent cx="2455545" cy="1206500"/>
          <wp:effectExtent l="0" t="0" r="1905" b="0"/>
          <wp:wrapTight wrapText="bothSides">
            <wp:wrapPolygon edited="0">
              <wp:start x="0" y="0"/>
              <wp:lineTo x="0" y="21145"/>
              <wp:lineTo x="21449" y="21145"/>
              <wp:lineTo x="21449" y="0"/>
              <wp:lineTo x="0" y="0"/>
            </wp:wrapPolygon>
          </wp:wrapTight>
          <wp:docPr id="12" name="Picture 12" descr="The South Cambridgeshire District Council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DC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54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3727B"/>
    <w:multiLevelType w:val="hybridMultilevel"/>
    <w:tmpl w:val="436CE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3390D"/>
    <w:multiLevelType w:val="hybridMultilevel"/>
    <w:tmpl w:val="BAFE4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63830"/>
    <w:multiLevelType w:val="hybridMultilevel"/>
    <w:tmpl w:val="2108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A5287"/>
    <w:multiLevelType w:val="hybridMultilevel"/>
    <w:tmpl w:val="A754B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C6EA5"/>
    <w:multiLevelType w:val="hybridMultilevel"/>
    <w:tmpl w:val="D778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3062"/>
    <w:multiLevelType w:val="hybridMultilevel"/>
    <w:tmpl w:val="CEC4D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B2BF7"/>
    <w:multiLevelType w:val="hybridMultilevel"/>
    <w:tmpl w:val="F140C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6119E"/>
    <w:multiLevelType w:val="hybridMultilevel"/>
    <w:tmpl w:val="F59AB3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815107"/>
    <w:multiLevelType w:val="hybridMultilevel"/>
    <w:tmpl w:val="977A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659C1"/>
    <w:multiLevelType w:val="hybridMultilevel"/>
    <w:tmpl w:val="98A4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73B76"/>
    <w:multiLevelType w:val="hybridMultilevel"/>
    <w:tmpl w:val="D5E6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56"/>
    <w:rsid w:val="00052464"/>
    <w:rsid w:val="00080951"/>
    <w:rsid w:val="001029BD"/>
    <w:rsid w:val="001C0C3D"/>
    <w:rsid w:val="001E2A21"/>
    <w:rsid w:val="003D45A4"/>
    <w:rsid w:val="00710253"/>
    <w:rsid w:val="00787071"/>
    <w:rsid w:val="008227BC"/>
    <w:rsid w:val="00A77B38"/>
    <w:rsid w:val="00A85536"/>
    <w:rsid w:val="00B15C37"/>
    <w:rsid w:val="00C64DCC"/>
    <w:rsid w:val="00C84684"/>
    <w:rsid w:val="00CD00C2"/>
    <w:rsid w:val="00CE0EEF"/>
    <w:rsid w:val="00E16556"/>
    <w:rsid w:val="00E41394"/>
    <w:rsid w:val="00E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8BC2A"/>
  <w15:chartTrackingRefBased/>
  <w15:docId w15:val="{3C9A41A1-4865-42F2-9389-2D5C6B4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655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E165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55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165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55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Stimson Nicole</dc:creator>
  <cp:keywords/>
  <dc:description/>
  <cp:lastModifiedBy>Bartley Carley</cp:lastModifiedBy>
  <cp:revision>2</cp:revision>
  <dcterms:created xsi:type="dcterms:W3CDTF">2020-11-16T15:23:00Z</dcterms:created>
  <dcterms:modified xsi:type="dcterms:W3CDTF">2020-11-16T15:23:00Z</dcterms:modified>
</cp:coreProperties>
</file>