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64EA" w14:textId="2D77C1EA" w:rsidR="000827C5" w:rsidRDefault="0057626C" w:rsidP="00BD77A0">
      <w:pPr>
        <w:pStyle w:val="Heading1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E01C06">
        <w:t>020 – Affordable housing, housing allocation</w:t>
      </w:r>
    </w:p>
    <w:p w14:paraId="623CB59B" w14:textId="3A9F86DB" w:rsidR="00BD77A0" w:rsidRPr="00BD77A0" w:rsidRDefault="00BD77A0" w:rsidP="00376A5E">
      <w:pPr>
        <w:pStyle w:val="Heading2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D77A0">
        <w:t>(SCDC) Housing Enquiry</w:t>
      </w:r>
      <w:r w:rsidRPr="00BD77A0">
        <w:br/>
      </w:r>
      <w:r w:rsidRPr="00BD77A0">
        <w:br/>
      </w:r>
      <w:r w:rsidRPr="00BD77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Please provide the </w:t>
      </w:r>
      <w:proofErr w:type="gramStart"/>
      <w:r w:rsidRPr="00BD77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following;</w:t>
      </w:r>
      <w:proofErr w:type="gramEnd"/>
      <w:r w:rsidRPr="00BD77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BD77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  <w:t>Full contact details for the head of housing allocations and or the person that decides who is housed in SCDC properties.</w:t>
      </w:r>
    </w:p>
    <w:p w14:paraId="009C758C" w14:textId="0170DF8C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215DC97C" w14:textId="77777777" w:rsidR="00E01C06" w:rsidRPr="00E01C06" w:rsidRDefault="00E01C06" w:rsidP="00E01C06">
      <w:pPr>
        <w:pStyle w:val="NormalWeb"/>
        <w:rPr>
          <w:rFonts w:asciiTheme="minorHAnsi" w:hAnsiTheme="minorHAnsi" w:cstheme="minorHAnsi"/>
          <w:sz w:val="22"/>
        </w:rPr>
      </w:pPr>
      <w:r w:rsidRPr="00E01C06">
        <w:rPr>
          <w:rFonts w:asciiTheme="minorHAnsi" w:hAnsiTheme="minorHAnsi" w:cstheme="minorHAnsi"/>
        </w:rPr>
        <w:t>SCDC Housing allocation is managed via the HomeLink scheme you can find out how housing is allocated via the help pages on the HomeLink website here:</w:t>
      </w:r>
    </w:p>
    <w:p w14:paraId="3DC3B517" w14:textId="77777777" w:rsidR="00BD77A0" w:rsidRDefault="00BD77A0" w:rsidP="00BD77A0">
      <w:pPr>
        <w:pStyle w:val="NormalWeb"/>
        <w:rPr>
          <w:rFonts w:asciiTheme="minorHAnsi" w:hAnsiTheme="minorHAnsi" w:cstheme="minorHAnsi"/>
        </w:rPr>
      </w:pPr>
      <w:hyperlink r:id="rId8" w:history="1">
        <w:r w:rsidR="00E01C06" w:rsidRPr="00E01C06">
          <w:rPr>
            <w:rStyle w:val="Hyperlink"/>
            <w:rFonts w:asciiTheme="minorHAnsi" w:hAnsiTheme="minorHAnsi" w:cstheme="minorHAnsi"/>
          </w:rPr>
          <w:t>https://www.home-link.org.uk/choice/help.aspx</w:t>
        </w:r>
      </w:hyperlink>
      <w:r w:rsidR="00E01C06" w:rsidRPr="00E01C06">
        <w:rPr>
          <w:rFonts w:asciiTheme="minorHAnsi" w:hAnsiTheme="minorHAnsi" w:cstheme="minorHAnsi"/>
        </w:rPr>
        <w:t xml:space="preserve"> </w:t>
      </w:r>
    </w:p>
    <w:p w14:paraId="396BBA49" w14:textId="4AAE5A8A" w:rsidR="00A54FC2" w:rsidRPr="00BD77A0" w:rsidRDefault="00BD77A0" w:rsidP="00BD77A0">
      <w:pPr>
        <w:pStyle w:val="NormalWeb"/>
        <w:rPr>
          <w:rFonts w:asciiTheme="majorHAnsi" w:hAnsiTheme="majorHAnsi" w:cstheme="majorHAnsi"/>
        </w:rPr>
      </w:pPr>
      <w:r w:rsidRPr="00BD77A0">
        <w:rPr>
          <w:rFonts w:asciiTheme="majorHAnsi" w:hAnsiTheme="majorHAnsi" w:cstheme="majorHAnsi"/>
          <w:lang w:val="en-GB"/>
        </w:rPr>
        <w:t>Details of how to contact the housing department can be found on our website here:</w:t>
      </w:r>
      <w:r w:rsidRPr="00BD77A0">
        <w:rPr>
          <w:rFonts w:asciiTheme="majorHAnsi" w:hAnsiTheme="majorHAnsi" w:cstheme="majorHAnsi"/>
          <w:lang w:val="en-GB"/>
        </w:rPr>
        <w:br/>
      </w:r>
      <w:hyperlink r:id="rId9" w:history="1">
        <w:r w:rsidRPr="00BD77A0">
          <w:rPr>
            <w:rStyle w:val="Hyperlink"/>
            <w:rFonts w:asciiTheme="majorHAnsi" w:hAnsiTheme="majorHAnsi" w:cstheme="majorHAnsi"/>
            <w:lang w:val="en-GB"/>
          </w:rPr>
          <w:t>https://www.scambs.gov.uk/housing/</w:t>
        </w:r>
      </w:hyperlink>
      <w:r w:rsidRPr="00BD77A0">
        <w:rPr>
          <w:rFonts w:asciiTheme="majorHAnsi" w:hAnsiTheme="majorHAnsi" w:cstheme="majorHAnsi"/>
          <w:lang w:val="en-GB"/>
        </w:rPr>
        <w:t> , we do not have a 'Head of Housing Allocations'</w:t>
      </w:r>
      <w:r w:rsidR="00E01C06" w:rsidRPr="00BD77A0">
        <w:rPr>
          <w:rFonts w:asciiTheme="majorHAnsi" w:hAnsiTheme="majorHAnsi" w:cstheme="majorHAnsi"/>
        </w:rPr>
        <w:br/>
      </w:r>
    </w:p>
    <w:sectPr w:rsidR="00A54FC2" w:rsidRPr="00BD77A0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827C5"/>
    <w:rsid w:val="000A0B5A"/>
    <w:rsid w:val="000B558D"/>
    <w:rsid w:val="000F345F"/>
    <w:rsid w:val="00124143"/>
    <w:rsid w:val="0018218C"/>
    <w:rsid w:val="00193B87"/>
    <w:rsid w:val="001B1DA8"/>
    <w:rsid w:val="0021066B"/>
    <w:rsid w:val="00230284"/>
    <w:rsid w:val="0023454B"/>
    <w:rsid w:val="002A649C"/>
    <w:rsid w:val="002B40A5"/>
    <w:rsid w:val="002B6A19"/>
    <w:rsid w:val="002F608A"/>
    <w:rsid w:val="003458D6"/>
    <w:rsid w:val="00376A5E"/>
    <w:rsid w:val="00390728"/>
    <w:rsid w:val="00391F7F"/>
    <w:rsid w:val="003A622C"/>
    <w:rsid w:val="003C640B"/>
    <w:rsid w:val="003D732A"/>
    <w:rsid w:val="00441BF6"/>
    <w:rsid w:val="004537B4"/>
    <w:rsid w:val="004D2D85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23B6C"/>
    <w:rsid w:val="009464C6"/>
    <w:rsid w:val="00951CF9"/>
    <w:rsid w:val="009C3314"/>
    <w:rsid w:val="009C3CBD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41BA8"/>
    <w:rsid w:val="00B8688D"/>
    <w:rsid w:val="00B9509B"/>
    <w:rsid w:val="00BD77A0"/>
    <w:rsid w:val="00C36D54"/>
    <w:rsid w:val="00C907F8"/>
    <w:rsid w:val="00CA5AC0"/>
    <w:rsid w:val="00CB3CC7"/>
    <w:rsid w:val="00CD0422"/>
    <w:rsid w:val="00D0070C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01C06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4D71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7A0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A0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B41BA8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BD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-link.org.uk/choice/help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hou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Snow Lauryn</cp:lastModifiedBy>
  <cp:revision>2</cp:revision>
  <cp:lastPrinted>2020-01-27T09:37:00Z</cp:lastPrinted>
  <dcterms:created xsi:type="dcterms:W3CDTF">2020-05-26T08:28:00Z</dcterms:created>
  <dcterms:modified xsi:type="dcterms:W3CDTF">2020-05-26T08:28:00Z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