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C3" w:rsidRPr="00AE39BB" w:rsidRDefault="00AE39BB" w:rsidP="00AE39BB">
      <w:pPr>
        <w:jc w:val="center"/>
        <w:rPr>
          <w:rFonts w:ascii="Arial" w:hAnsi="Arial" w:cs="Arial"/>
          <w:b/>
          <w:sz w:val="36"/>
          <w:szCs w:val="36"/>
        </w:rPr>
      </w:pPr>
      <w:r w:rsidRPr="00AE39BB">
        <w:rPr>
          <w:rFonts w:ascii="Arial" w:hAnsi="Arial" w:cs="Arial"/>
          <w:b/>
          <w:sz w:val="36"/>
          <w:szCs w:val="36"/>
        </w:rPr>
        <w:t>Request 7012 – Election Data</w:t>
      </w:r>
    </w:p>
    <w:p w:rsidR="00AE39BB" w:rsidRPr="00AE39BB" w:rsidRDefault="00AE39BB" w:rsidP="00AE39BB">
      <w:pPr>
        <w:rPr>
          <w:rFonts w:ascii="Arial" w:hAnsi="Arial" w:cs="Arial"/>
          <w:sz w:val="24"/>
          <w:szCs w:val="24"/>
        </w:rPr>
      </w:pPr>
      <w:r w:rsidRPr="00AE39BB">
        <w:rPr>
          <w:rFonts w:ascii="Arial" w:hAnsi="Arial" w:cs="Arial"/>
          <w:sz w:val="24"/>
          <w:szCs w:val="24"/>
        </w:rPr>
        <w:t>Can you please provide the following statistics for the following constituencies</w:t>
      </w:r>
      <w:r w:rsidRPr="00AE39BB">
        <w:rPr>
          <w:rFonts w:ascii="Arial" w:hAnsi="Arial" w:cs="Arial"/>
          <w:sz w:val="24"/>
          <w:szCs w:val="24"/>
        </w:rPr>
        <w:br/>
        <w:t>South Cambridgeshire: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1) the number of postal votes issued (and how many overseas votes)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2) The number of people who applied for a postal vote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3) How many people were refused a Postal Vote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4) the number of postal votes returned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 xml:space="preserve">5) the postal </w:t>
      </w:r>
      <w:proofErr w:type="spellStart"/>
      <w:r w:rsidRPr="00AE39BB">
        <w:rPr>
          <w:rFonts w:ascii="Arial" w:hAnsi="Arial" w:cs="Arial"/>
          <w:sz w:val="24"/>
          <w:szCs w:val="24"/>
        </w:rPr>
        <w:t>vote</w:t>
      </w:r>
      <w:proofErr w:type="spellEnd"/>
      <w:r w:rsidRPr="00AE39BB">
        <w:rPr>
          <w:rFonts w:ascii="Arial" w:hAnsi="Arial" w:cs="Arial"/>
          <w:sz w:val="24"/>
          <w:szCs w:val="24"/>
        </w:rPr>
        <w:t xml:space="preserve"> turnout percentage calculated from 1) &amp; 2)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6) the number of received postal votes rejected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 xml:space="preserve">7) </w:t>
      </w:r>
      <w:proofErr w:type="gramStart"/>
      <w:r w:rsidRPr="00AE39BB">
        <w:rPr>
          <w:rFonts w:ascii="Arial" w:hAnsi="Arial" w:cs="Arial"/>
          <w:sz w:val="24"/>
          <w:szCs w:val="24"/>
        </w:rPr>
        <w:t>whether</w:t>
      </w:r>
      <w:proofErr w:type="gramEnd"/>
      <w:r w:rsidRPr="00AE39BB">
        <w:rPr>
          <w:rFonts w:ascii="Arial" w:hAnsi="Arial" w:cs="Arial"/>
          <w:sz w:val="24"/>
          <w:szCs w:val="24"/>
        </w:rPr>
        <w:t xml:space="preserve"> the printing, posting and authentication of postal votes was done in house, or outsourced. If outsourced to which company?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8) the total number of deceased removed from the electoral roll from the time the ge2019 was announced till the election date 12/12/2019 by constituency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9) t the total number of people who had moved, removed from the electoral roll from the time the ge2019 was announced till the election date 12/12/2019 by constituency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10) the total number of complaints received by the councils electoral officer</w:t>
      </w:r>
      <w:r w:rsidRPr="00AE39BB">
        <w:rPr>
          <w:rFonts w:ascii="Arial" w:hAnsi="Arial" w:cs="Arial"/>
          <w:sz w:val="24"/>
          <w:szCs w:val="24"/>
        </w:rPr>
        <w:br/>
        <w:t>a) people who said they were registered to vote but were unable to vote as they were not listed on the voters roll at the polling station</w:t>
      </w:r>
      <w:r w:rsidRPr="00AE39BB">
        <w:rPr>
          <w:rFonts w:ascii="Arial" w:hAnsi="Arial" w:cs="Arial"/>
          <w:sz w:val="24"/>
          <w:szCs w:val="24"/>
        </w:rPr>
        <w:br/>
        <w:t>b) people who said their postal vote arrived too late, or not at all .</w:t>
      </w:r>
    </w:p>
    <w:p w:rsidR="00AE39BB" w:rsidRPr="00AE39BB" w:rsidRDefault="00AE39BB" w:rsidP="00AE39BB">
      <w:pPr>
        <w:rPr>
          <w:rFonts w:ascii="Arial" w:hAnsi="Arial" w:cs="Arial"/>
          <w:b/>
          <w:sz w:val="28"/>
          <w:szCs w:val="28"/>
        </w:rPr>
      </w:pPr>
      <w:r w:rsidRPr="00AE39BB">
        <w:rPr>
          <w:rFonts w:ascii="Arial" w:hAnsi="Arial" w:cs="Arial"/>
          <w:b/>
          <w:sz w:val="28"/>
          <w:szCs w:val="28"/>
        </w:rPr>
        <w:t>Resp</w:t>
      </w:r>
      <w:bookmarkStart w:id="0" w:name="_GoBack"/>
      <w:bookmarkEnd w:id="0"/>
      <w:r w:rsidRPr="00AE39BB">
        <w:rPr>
          <w:rFonts w:ascii="Arial" w:hAnsi="Arial" w:cs="Arial"/>
          <w:b/>
          <w:sz w:val="28"/>
          <w:szCs w:val="28"/>
        </w:rPr>
        <w:t>onse</w:t>
      </w:r>
    </w:p>
    <w:p w:rsidR="00AE39BB" w:rsidRPr="00AE39BB" w:rsidRDefault="00AE39BB" w:rsidP="00AE39BB">
      <w:pPr>
        <w:rPr>
          <w:rFonts w:ascii="Arial" w:hAnsi="Arial" w:cs="Arial"/>
          <w:sz w:val="24"/>
          <w:szCs w:val="24"/>
        </w:rPr>
      </w:pPr>
      <w:r w:rsidRPr="00AE39BB">
        <w:rPr>
          <w:rFonts w:ascii="Arial" w:hAnsi="Arial" w:cs="Arial"/>
          <w:sz w:val="24"/>
          <w:szCs w:val="24"/>
        </w:rPr>
        <w:t>The Returning Officer is not currently subject to FOI rules. However, I am able to provide much of the data you have requested. Please see our responses below.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1) the number of postal votes issued (and how many overseas votes) 14054 (13923 if not including Queen Edith’s ward which belongs to Cambridge City) Overseas - 390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2) The number of people who applied for a postal vote – we do not hold this specific data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3) How many people were refused a Postal Vote – we do not keep a record of this data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 xml:space="preserve">4) the number of postal votes returned – 12372 (12152 if not including Queen </w:t>
      </w:r>
      <w:proofErr w:type="spellStart"/>
      <w:r w:rsidRPr="00AE39BB">
        <w:rPr>
          <w:rFonts w:ascii="Arial" w:hAnsi="Arial" w:cs="Arial"/>
          <w:sz w:val="24"/>
          <w:szCs w:val="24"/>
        </w:rPr>
        <w:t>Ediths</w:t>
      </w:r>
      <w:proofErr w:type="spellEnd"/>
      <w:r w:rsidRPr="00AE39BB">
        <w:rPr>
          <w:rFonts w:ascii="Arial" w:hAnsi="Arial" w:cs="Arial"/>
          <w:sz w:val="24"/>
          <w:szCs w:val="24"/>
        </w:rPr>
        <w:t>)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 xml:space="preserve">5) the postal </w:t>
      </w:r>
      <w:proofErr w:type="spellStart"/>
      <w:r w:rsidRPr="00AE39BB">
        <w:rPr>
          <w:rFonts w:ascii="Arial" w:hAnsi="Arial" w:cs="Arial"/>
          <w:sz w:val="24"/>
          <w:szCs w:val="24"/>
        </w:rPr>
        <w:t>vote</w:t>
      </w:r>
      <w:proofErr w:type="spellEnd"/>
      <w:r w:rsidRPr="00AE39BB">
        <w:rPr>
          <w:rFonts w:ascii="Arial" w:hAnsi="Arial" w:cs="Arial"/>
          <w:sz w:val="24"/>
          <w:szCs w:val="24"/>
        </w:rPr>
        <w:t xml:space="preserve"> turnout percentage calculated from 1) &amp; 2) see above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6) the number of received postal votes rejected 167 plus a further 53 if you are including those where the whole pack was not returned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 xml:space="preserve">7) whether the printing, posting and authentication of postal votes was done in house, or outsourced. If outsourced to which company? printing by </w:t>
      </w:r>
      <w:proofErr w:type="spellStart"/>
      <w:r w:rsidRPr="00AE39BB">
        <w:rPr>
          <w:rFonts w:ascii="Arial" w:hAnsi="Arial" w:cs="Arial"/>
          <w:sz w:val="24"/>
          <w:szCs w:val="24"/>
        </w:rPr>
        <w:t>Sci</w:t>
      </w:r>
      <w:proofErr w:type="spellEnd"/>
      <w:r w:rsidRPr="00AE39BB">
        <w:rPr>
          <w:rFonts w:ascii="Arial" w:hAnsi="Arial" w:cs="Arial"/>
          <w:sz w:val="24"/>
          <w:szCs w:val="24"/>
        </w:rPr>
        <w:t xml:space="preserve"> Print run </w:t>
      </w:r>
      <w:proofErr w:type="spellStart"/>
      <w:r w:rsidRPr="00AE39BB">
        <w:rPr>
          <w:rFonts w:ascii="Arial" w:hAnsi="Arial" w:cs="Arial"/>
          <w:sz w:val="24"/>
          <w:szCs w:val="24"/>
        </w:rPr>
        <w:t>ons</w:t>
      </w:r>
      <w:proofErr w:type="spellEnd"/>
      <w:r w:rsidRPr="00AE39BB">
        <w:rPr>
          <w:rFonts w:ascii="Arial" w:hAnsi="Arial" w:cs="Arial"/>
          <w:sz w:val="24"/>
          <w:szCs w:val="24"/>
        </w:rPr>
        <w:t xml:space="preserve"> and all posting and authentication done in house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8) the total number of deceased removed from the electoral roll from the time the ge2019 was announced till the election date 12/12/2019 by constituency – we are not able to easily report on this data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9) The total number of people who had moved, removed from the electoral roll from the time the ge2019 was announced till the election date 12/12/2019 by constituency – we are not able to easily report on this data</w:t>
      </w:r>
      <w:r w:rsidRPr="00AE39BB">
        <w:rPr>
          <w:rFonts w:ascii="Arial" w:hAnsi="Arial" w:cs="Arial"/>
          <w:sz w:val="24"/>
          <w:szCs w:val="24"/>
        </w:rPr>
        <w:br/>
      </w:r>
      <w:r w:rsidRPr="00AE39BB">
        <w:rPr>
          <w:rFonts w:ascii="Arial" w:hAnsi="Arial" w:cs="Arial"/>
          <w:sz w:val="24"/>
          <w:szCs w:val="24"/>
        </w:rPr>
        <w:br/>
        <w:t>10) the total number of complaints received by the council’s electoral officer – we cannot break down into categories below but a total of 3 complaints were received.</w:t>
      </w:r>
    </w:p>
    <w:sectPr w:rsidR="00AE39BB" w:rsidRPr="00AE3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07"/>
    <w:rsid w:val="008E7F07"/>
    <w:rsid w:val="00AE39BB"/>
    <w:rsid w:val="00B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>Staff Member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2020-03-23T14:10:00Z</dcterms:created>
  <dcterms:modified xsi:type="dcterms:W3CDTF">2020-03-23T14:13:00Z</dcterms:modified>
</cp:coreProperties>
</file>