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7E1BB615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F37951">
        <w:t xml:space="preserve"> 6821 – Personnel, animal welfare</w:t>
      </w:r>
    </w:p>
    <w:p w14:paraId="6F1B1C5B" w14:textId="4839A157" w:rsidR="00F37951" w:rsidRPr="00F37951" w:rsidRDefault="00F37951" w:rsidP="00F37951">
      <w:pPr>
        <w:pStyle w:val="NoSpacing"/>
      </w:pPr>
      <w:r w:rsidRPr="00F37951">
        <w:t xml:space="preserve">1. Please list the name and email address for the following council staff positions, or their equivalent, relating to animal welfare: </w:t>
      </w:r>
      <w:r w:rsidRPr="00F37951">
        <w:br/>
      </w:r>
      <w:r w:rsidRPr="00F37951">
        <w:br/>
        <w:t>a. Senior Animal Welfare Officer</w:t>
      </w:r>
      <w:r w:rsidRPr="00F37951">
        <w:br/>
      </w:r>
      <w:r w:rsidRPr="00F37951">
        <w:br/>
        <w:t>b. Animal Welfare Officer</w:t>
      </w:r>
      <w:r w:rsidRPr="00F37951">
        <w:br/>
      </w:r>
      <w:r w:rsidRPr="00F37951">
        <w:br/>
        <w:t>c. Deputy Animal Welfare Officer</w:t>
      </w:r>
      <w:r w:rsidRPr="00F37951">
        <w:br/>
      </w:r>
      <w:r w:rsidRPr="00F37951">
        <w:br/>
        <w:t>d. Public Health and Protection Officer (responsible for animal health</w:t>
      </w:r>
      <w:proofErr w:type="gramStart"/>
      <w:r w:rsidRPr="00F37951">
        <w:t>)</w:t>
      </w:r>
      <w:proofErr w:type="gramEnd"/>
      <w:r w:rsidRPr="00F37951">
        <w:br/>
      </w:r>
      <w:r w:rsidRPr="00F37951">
        <w:br/>
        <w:t>e. Business Compliance Officer (Animal Health)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65EF5C2C" w14:textId="1CDCEF4B" w:rsidR="00F37951" w:rsidRPr="00F37951" w:rsidRDefault="00F37951" w:rsidP="00F37951">
      <w:pPr>
        <w:pStyle w:val="NoSpacing"/>
      </w:pPr>
      <w:r>
        <w:t>We ascertain the Council does not hold the information you seek as there are no Animal Welfare officers employed at South Cambridgeshire District Council</w:t>
      </w:r>
      <w:r>
        <w:br/>
      </w:r>
      <w:bookmarkStart w:id="0" w:name="_GoBack"/>
      <w:bookmarkEnd w:id="0"/>
    </w:p>
    <w:sectPr w:rsidR="00F37951" w:rsidRPr="00F37951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327E"/>
    <w:rsid w:val="0001758E"/>
    <w:rsid w:val="00054424"/>
    <w:rsid w:val="00061A4C"/>
    <w:rsid w:val="0007737A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2F1D1F"/>
    <w:rsid w:val="00312C0C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2D13"/>
    <w:rsid w:val="005E36BC"/>
    <w:rsid w:val="005E6B03"/>
    <w:rsid w:val="00635CB3"/>
    <w:rsid w:val="00636305"/>
    <w:rsid w:val="0064265E"/>
    <w:rsid w:val="006474BD"/>
    <w:rsid w:val="006B2D12"/>
    <w:rsid w:val="00771E4D"/>
    <w:rsid w:val="00793E5C"/>
    <w:rsid w:val="007C0684"/>
    <w:rsid w:val="0083655D"/>
    <w:rsid w:val="00844D36"/>
    <w:rsid w:val="008663D7"/>
    <w:rsid w:val="00892287"/>
    <w:rsid w:val="008925C0"/>
    <w:rsid w:val="008C4FC9"/>
    <w:rsid w:val="008D3F16"/>
    <w:rsid w:val="00906642"/>
    <w:rsid w:val="009176BA"/>
    <w:rsid w:val="009464C6"/>
    <w:rsid w:val="00951CF9"/>
    <w:rsid w:val="0095575B"/>
    <w:rsid w:val="009C55C2"/>
    <w:rsid w:val="009E71EF"/>
    <w:rsid w:val="00A30946"/>
    <w:rsid w:val="00A3410A"/>
    <w:rsid w:val="00A54FC2"/>
    <w:rsid w:val="00A56BD5"/>
    <w:rsid w:val="00AA75A8"/>
    <w:rsid w:val="00AB3D05"/>
    <w:rsid w:val="00B706C9"/>
    <w:rsid w:val="00B9509B"/>
    <w:rsid w:val="00C219A4"/>
    <w:rsid w:val="00C878C4"/>
    <w:rsid w:val="00C907F8"/>
    <w:rsid w:val="00CA5AC0"/>
    <w:rsid w:val="00CB3CC7"/>
    <w:rsid w:val="00CD0422"/>
    <w:rsid w:val="00CE360A"/>
    <w:rsid w:val="00D3055C"/>
    <w:rsid w:val="00D368CA"/>
    <w:rsid w:val="00D621E2"/>
    <w:rsid w:val="00D80225"/>
    <w:rsid w:val="00D80ED3"/>
    <w:rsid w:val="00DB009A"/>
    <w:rsid w:val="00DB4D88"/>
    <w:rsid w:val="00E464B2"/>
    <w:rsid w:val="00E54099"/>
    <w:rsid w:val="00E710F0"/>
    <w:rsid w:val="00E7120F"/>
    <w:rsid w:val="00E973EA"/>
    <w:rsid w:val="00ED0633"/>
    <w:rsid w:val="00F241C7"/>
    <w:rsid w:val="00F3457D"/>
    <w:rsid w:val="00F35EA4"/>
    <w:rsid w:val="00F37951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2020-03-10T13:11:00Z</dcterms:created>
  <dcterms:modified xsi:type="dcterms:W3CDTF">2020-03-10T13:11:00Z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