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7124BA17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4E4227">
        <w:t xml:space="preserve"> 6842</w:t>
      </w:r>
      <w:r w:rsidR="004651E6">
        <w:t xml:space="preserve"> – Environmental Health, food hygiene</w:t>
      </w:r>
    </w:p>
    <w:p w14:paraId="2904066F" w14:textId="4DAA0B19" w:rsidR="004E4227" w:rsidRPr="004E4227" w:rsidRDefault="004E4227" w:rsidP="004E4227">
      <w:pPr>
        <w:pStyle w:val="NoSpacing"/>
      </w:pPr>
      <w:r w:rsidRPr="004E4227">
        <w:t>(SCDC) Food Hygiene Report</w:t>
      </w:r>
      <w:r w:rsidRPr="004E4227">
        <w:br/>
      </w:r>
      <w:r w:rsidRPr="004E4227">
        <w:br/>
        <w:t>KING WILLIAM HEYDON</w:t>
      </w:r>
      <w:r w:rsidRPr="004E4227">
        <w:br/>
      </w:r>
      <w:r w:rsidRPr="004E4227">
        <w:br/>
      </w:r>
      <w:proofErr w:type="gramStart"/>
      <w:r w:rsidRPr="004E4227">
        <w:t>Requesting</w:t>
      </w:r>
      <w:proofErr w:type="gramEnd"/>
      <w:r w:rsidRPr="004E4227">
        <w:t xml:space="preserve"> a copy of the November 2019 Report</w:t>
      </w:r>
      <w:r w:rsidRPr="004E4227">
        <w:br/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  <w:bookmarkStart w:id="0" w:name="_GoBack"/>
      <w:bookmarkEnd w:id="0"/>
    </w:p>
    <w:p w14:paraId="5195E4FC" w14:textId="7E7E6731" w:rsidR="004651E6" w:rsidRPr="004651E6" w:rsidRDefault="004651E6" w:rsidP="004651E6">
      <w:r>
        <w:t>Report provided</w:t>
      </w:r>
    </w:p>
    <w:sectPr w:rsidR="004651E6" w:rsidRPr="004651E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A0B5A"/>
    <w:rsid w:val="00124143"/>
    <w:rsid w:val="0018218C"/>
    <w:rsid w:val="00193B87"/>
    <w:rsid w:val="00197699"/>
    <w:rsid w:val="001B1DA8"/>
    <w:rsid w:val="0021066B"/>
    <w:rsid w:val="00230284"/>
    <w:rsid w:val="0023454B"/>
    <w:rsid w:val="002A649C"/>
    <w:rsid w:val="002B6A19"/>
    <w:rsid w:val="003016C2"/>
    <w:rsid w:val="00376A5E"/>
    <w:rsid w:val="00390728"/>
    <w:rsid w:val="00391F7F"/>
    <w:rsid w:val="003A622C"/>
    <w:rsid w:val="003C640B"/>
    <w:rsid w:val="003D732A"/>
    <w:rsid w:val="00441BF6"/>
    <w:rsid w:val="004537B4"/>
    <w:rsid w:val="004651E6"/>
    <w:rsid w:val="004C0F74"/>
    <w:rsid w:val="004D6320"/>
    <w:rsid w:val="004E4227"/>
    <w:rsid w:val="00523B9A"/>
    <w:rsid w:val="0053255B"/>
    <w:rsid w:val="00551927"/>
    <w:rsid w:val="0057089A"/>
    <w:rsid w:val="0057626C"/>
    <w:rsid w:val="005915BC"/>
    <w:rsid w:val="005E36BC"/>
    <w:rsid w:val="005E6B03"/>
    <w:rsid w:val="00635CB3"/>
    <w:rsid w:val="00636305"/>
    <w:rsid w:val="006370E3"/>
    <w:rsid w:val="0064265E"/>
    <w:rsid w:val="006474BD"/>
    <w:rsid w:val="006B2D12"/>
    <w:rsid w:val="00793E5C"/>
    <w:rsid w:val="00844D36"/>
    <w:rsid w:val="00892287"/>
    <w:rsid w:val="008925C0"/>
    <w:rsid w:val="008C4FC9"/>
    <w:rsid w:val="008D3F16"/>
    <w:rsid w:val="00906642"/>
    <w:rsid w:val="009176BA"/>
    <w:rsid w:val="00930775"/>
    <w:rsid w:val="009464C6"/>
    <w:rsid w:val="00951CF9"/>
    <w:rsid w:val="009C55C2"/>
    <w:rsid w:val="009E71EF"/>
    <w:rsid w:val="00A30946"/>
    <w:rsid w:val="00A3410A"/>
    <w:rsid w:val="00A54FC2"/>
    <w:rsid w:val="00AA75A8"/>
    <w:rsid w:val="00AB3D05"/>
    <w:rsid w:val="00B9509B"/>
    <w:rsid w:val="00BE56BD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B009A"/>
    <w:rsid w:val="00DB4D88"/>
    <w:rsid w:val="00E464B2"/>
    <w:rsid w:val="00E710F0"/>
    <w:rsid w:val="00E7120F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4C0F74"/>
    <w:pPr>
      <w:spacing w:after="0" w:line="312" w:lineRule="auto"/>
    </w:pPr>
    <w:rPr>
      <w:rFonts w:asciiTheme="majorHAnsi" w:hAnsiTheme="majorHAnsi" w:cstheme="maj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4C0F74"/>
    <w:pPr>
      <w:spacing w:after="0" w:line="312" w:lineRule="auto"/>
    </w:pPr>
    <w:rPr>
      <w:rFonts w:asciiTheme="majorHAnsi" w:hAnsiTheme="majorHAnsi" w:cstheme="maj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61989-7E97-4AB1-9F3E-6A8451F1083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e182bb-f836-45a5-bcd9-3473a5371eab"/>
    <ds:schemaRef ds:uri="dd890a1d-4c99-4943-9b22-d7350cc19ce5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2020-02-25T11:34:00Z</dcterms:created>
  <dcterms:modified xsi:type="dcterms:W3CDTF">2020-02-25T11:34:00Z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