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53FAD36F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1B371F">
        <w:t xml:space="preserve"> 6825 – Net zero carbon</w:t>
      </w:r>
    </w:p>
    <w:p w14:paraId="588E2D94" w14:textId="3284F3AC" w:rsidR="001B371F" w:rsidRDefault="001B371F" w:rsidP="001B371F">
      <w:pPr>
        <w:pStyle w:val="NoSpacing"/>
      </w:pPr>
      <w:r w:rsidRPr="001B371F">
        <w:t xml:space="preserve">1. Has your council passed a motion mandating the council area to go net-zero carbon by a given target date? </w:t>
      </w:r>
      <w:r w:rsidRPr="001B371F">
        <w:br/>
        <w:t>2. If the answer to 1) is ‘yes’, what is the target date?</w:t>
      </w:r>
      <w:r w:rsidRPr="001B371F">
        <w:br/>
        <w:t>3. If the answer to 1) is ‘yes’, has your council produced an action plan of how to get the area to net zero carbon by the target date? Please provide a link to the plan if it is publicly available.</w:t>
      </w:r>
      <w:r w:rsidRPr="001B371F">
        <w:br/>
      </w:r>
      <w:r w:rsidRPr="001B371F">
        <w:br/>
        <w:t>Please note that this request is in reference to going net-zero carbon across the council’s area, not just the council’s own operations.</w:t>
      </w: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1F07A2E2" w14:textId="77777777" w:rsidR="001B371F" w:rsidRDefault="001B371F" w:rsidP="001B371F">
      <w:pPr>
        <w:pStyle w:val="NoSpacing"/>
      </w:pPr>
      <w:r>
        <w:t xml:space="preserve">. Has your council passed a motion mandating the council area to go net-zero carbon by a given target date? </w:t>
      </w:r>
      <w:r>
        <w:br/>
        <w:t xml:space="preserve">No. It would make no sense to do so as the Council has control over less than one percent of emissions from the district. The Council passed a Motion in November 2018 committing to support the transition to net zero carbon by 2050 through the Local Plan, and in November 2019 declared a climate emergency and made various pledges in relation to this, see both Motions attached. </w:t>
      </w:r>
    </w:p>
    <w:p w14:paraId="43203372" w14:textId="77777777" w:rsidR="001B371F" w:rsidRDefault="001B371F" w:rsidP="001B371F">
      <w:pPr>
        <w:pStyle w:val="NoSpacing"/>
      </w:pPr>
      <w:r>
        <w:br/>
        <w:t xml:space="preserve">2. If the answer to 1) is ‘yes’, what is the target date? </w:t>
      </w:r>
      <w:r>
        <w:br/>
        <w:t xml:space="preserve">Not applicable, but see response to </w:t>
      </w:r>
      <w:proofErr w:type="spellStart"/>
      <w:r>
        <w:t>qu</w:t>
      </w:r>
      <w:proofErr w:type="spellEnd"/>
      <w:r>
        <w:t xml:space="preserve"> 1 above. </w:t>
      </w:r>
    </w:p>
    <w:p w14:paraId="187F94DF" w14:textId="350DBFB8" w:rsidR="0070706D" w:rsidRPr="0070706D" w:rsidRDefault="001B371F" w:rsidP="001B371F">
      <w:pPr>
        <w:pStyle w:val="NoSpacing"/>
      </w:pPr>
      <w:r>
        <w:br/>
        <w:t xml:space="preserve">3. If the answer to 1) is ‘yes’, has your council produced an action plan of how to get the area to net zero carbon by the target date? Please provide a link to the plan if it is publicly available. Please note that this request is in reference to going net-zero carbon across the council’s area, not just the council’s own operations. </w:t>
      </w:r>
      <w:r>
        <w:br/>
        <w:t xml:space="preserve">The Council’s 2019-24 Business Plan includes 14 high level actions to support the shift to zero carbon emissions, see </w:t>
      </w:r>
      <w:hyperlink r:id="rId9" w:history="1">
        <w:r w:rsidRPr="00B001E1">
          <w:rPr>
            <w:rStyle w:val="Hyperlink"/>
          </w:rPr>
          <w:t>https://www.scambs.gov.uk/climate-and-environment/action-on-climate-change/zero-carbon-action-plan-2019-24/</w:t>
        </w:r>
      </w:hyperlink>
      <w:r>
        <w:t xml:space="preserve"> </w:t>
      </w:r>
      <w:bookmarkStart w:id="0" w:name="_GoBack"/>
      <w:bookmarkEnd w:id="0"/>
      <w:r>
        <w:t>. The Council is currently drafting a Zero Carbon Strategy and Action Plan which further develops this work.</w:t>
      </w:r>
    </w:p>
    <w:sectPr w:rsidR="0070706D" w:rsidRPr="0070706D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54424"/>
    <w:rsid w:val="000A0B5A"/>
    <w:rsid w:val="00124143"/>
    <w:rsid w:val="0018218C"/>
    <w:rsid w:val="00193B87"/>
    <w:rsid w:val="001B1DA8"/>
    <w:rsid w:val="001B371F"/>
    <w:rsid w:val="0021066B"/>
    <w:rsid w:val="00230284"/>
    <w:rsid w:val="0023454B"/>
    <w:rsid w:val="002A649C"/>
    <w:rsid w:val="002B6A19"/>
    <w:rsid w:val="00376A5E"/>
    <w:rsid w:val="00390728"/>
    <w:rsid w:val="00391F7F"/>
    <w:rsid w:val="003A1692"/>
    <w:rsid w:val="003A622C"/>
    <w:rsid w:val="003C640B"/>
    <w:rsid w:val="003D732A"/>
    <w:rsid w:val="00441BF6"/>
    <w:rsid w:val="004537B4"/>
    <w:rsid w:val="0047597E"/>
    <w:rsid w:val="004D6320"/>
    <w:rsid w:val="00523B9A"/>
    <w:rsid w:val="0052479F"/>
    <w:rsid w:val="0053255B"/>
    <w:rsid w:val="00551927"/>
    <w:rsid w:val="0057089A"/>
    <w:rsid w:val="0057626C"/>
    <w:rsid w:val="005915BC"/>
    <w:rsid w:val="005E36BC"/>
    <w:rsid w:val="005E6B03"/>
    <w:rsid w:val="00635CB3"/>
    <w:rsid w:val="00636305"/>
    <w:rsid w:val="0064265E"/>
    <w:rsid w:val="006474BD"/>
    <w:rsid w:val="00691F7C"/>
    <w:rsid w:val="006B2D12"/>
    <w:rsid w:val="0070706D"/>
    <w:rsid w:val="00793E5C"/>
    <w:rsid w:val="00843E3D"/>
    <w:rsid w:val="00844D36"/>
    <w:rsid w:val="00892287"/>
    <w:rsid w:val="008925C0"/>
    <w:rsid w:val="008C4FC9"/>
    <w:rsid w:val="008D3F16"/>
    <w:rsid w:val="00906642"/>
    <w:rsid w:val="009176BA"/>
    <w:rsid w:val="009464C6"/>
    <w:rsid w:val="00951CF9"/>
    <w:rsid w:val="00970EE1"/>
    <w:rsid w:val="009C55C2"/>
    <w:rsid w:val="009E71EF"/>
    <w:rsid w:val="00A30946"/>
    <w:rsid w:val="00A3410A"/>
    <w:rsid w:val="00A54FC2"/>
    <w:rsid w:val="00AA75A8"/>
    <w:rsid w:val="00AB3D05"/>
    <w:rsid w:val="00B9509B"/>
    <w:rsid w:val="00C907F8"/>
    <w:rsid w:val="00CA5AC0"/>
    <w:rsid w:val="00CB3CC7"/>
    <w:rsid w:val="00CD0422"/>
    <w:rsid w:val="00D3055C"/>
    <w:rsid w:val="00D368CA"/>
    <w:rsid w:val="00D621E2"/>
    <w:rsid w:val="00D80225"/>
    <w:rsid w:val="00D80ED3"/>
    <w:rsid w:val="00DB009A"/>
    <w:rsid w:val="00DB4D88"/>
    <w:rsid w:val="00E464B2"/>
    <w:rsid w:val="00E710F0"/>
    <w:rsid w:val="00E7120F"/>
    <w:rsid w:val="00E973EA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843E3D"/>
    <w:pPr>
      <w:spacing w:after="0" w:line="312" w:lineRule="auto"/>
    </w:pPr>
    <w:rPr>
      <w:rFonts w:cstheme="minorHAnsi"/>
      <w:color w:val="44444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843E3D"/>
    <w:pPr>
      <w:spacing w:after="0" w:line="312" w:lineRule="auto"/>
    </w:pPr>
    <w:rPr>
      <w:rFonts w:cstheme="minorHAnsi"/>
      <w:color w:val="44444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cambs.gov.uk/climate-and-environment/action-on-climate-change/zero-carbon-action-plan-2019-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e182bb-f836-45a5-bcd9-3473a5371eab"/>
    <ds:schemaRef ds:uri="dd890a1d-4c99-4943-9b22-d7350cc19ce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2020-03-02T10:22:00Z</dcterms:created>
  <dcterms:modified xsi:type="dcterms:W3CDTF">2020-03-02T10:22:00Z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