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1" w:rsidRPr="003B5740" w:rsidRDefault="003B5740" w:rsidP="003B5740">
      <w:pPr>
        <w:jc w:val="center"/>
        <w:rPr>
          <w:rFonts w:ascii="Arial" w:hAnsi="Arial" w:cs="Arial"/>
          <w:b/>
          <w:sz w:val="36"/>
          <w:szCs w:val="36"/>
        </w:rPr>
      </w:pPr>
      <w:r w:rsidRPr="003B5740">
        <w:rPr>
          <w:rFonts w:ascii="Arial" w:hAnsi="Arial" w:cs="Arial"/>
          <w:b/>
          <w:sz w:val="36"/>
          <w:szCs w:val="36"/>
        </w:rPr>
        <w:t>Request 67</w:t>
      </w:r>
      <w:bookmarkStart w:id="0" w:name="_GoBack"/>
      <w:bookmarkEnd w:id="0"/>
      <w:r w:rsidRPr="003B5740">
        <w:rPr>
          <w:rFonts w:ascii="Arial" w:hAnsi="Arial" w:cs="Arial"/>
          <w:b/>
          <w:sz w:val="36"/>
          <w:szCs w:val="36"/>
        </w:rPr>
        <w:t>53 - Council Kennels</w:t>
      </w:r>
    </w:p>
    <w:p w:rsidR="003B5740" w:rsidRPr="003B5740" w:rsidRDefault="003B5740" w:rsidP="003B5740">
      <w:pPr>
        <w:rPr>
          <w:rFonts w:ascii="Arial" w:hAnsi="Arial" w:cs="Arial"/>
          <w:sz w:val="24"/>
          <w:szCs w:val="24"/>
        </w:rPr>
      </w:pPr>
      <w:r w:rsidRPr="003B5740">
        <w:rPr>
          <w:rFonts w:ascii="Arial" w:hAnsi="Arial" w:cs="Arial"/>
          <w:sz w:val="24"/>
          <w:szCs w:val="24"/>
        </w:rPr>
        <w:t xml:space="preserve">Could you please provide me with the contact details of the person/persons responsible for purchasing kennel sanitizer/kennel disinfectant for the council kennels or the kennels that you use as I am looking to </w:t>
      </w:r>
      <w:proofErr w:type="gramStart"/>
      <w:r w:rsidRPr="003B5740">
        <w:rPr>
          <w:rFonts w:ascii="Arial" w:hAnsi="Arial" w:cs="Arial"/>
          <w:sz w:val="24"/>
          <w:szCs w:val="24"/>
        </w:rPr>
        <w:t>quote.</w:t>
      </w:r>
      <w:proofErr w:type="gramEnd"/>
    </w:p>
    <w:p w:rsidR="003B5740" w:rsidRPr="003B5740" w:rsidRDefault="003B5740" w:rsidP="003B5740">
      <w:pPr>
        <w:rPr>
          <w:rFonts w:ascii="Arial" w:hAnsi="Arial" w:cs="Arial"/>
          <w:b/>
          <w:sz w:val="28"/>
          <w:szCs w:val="28"/>
        </w:rPr>
      </w:pPr>
      <w:r w:rsidRPr="003B5740">
        <w:rPr>
          <w:rFonts w:ascii="Arial" w:hAnsi="Arial" w:cs="Arial"/>
          <w:b/>
          <w:sz w:val="28"/>
          <w:szCs w:val="28"/>
        </w:rPr>
        <w:t>Response</w:t>
      </w:r>
    </w:p>
    <w:p w:rsidR="003B5740" w:rsidRPr="003B5740" w:rsidRDefault="003B5740" w:rsidP="003B5740">
      <w:pPr>
        <w:rPr>
          <w:rFonts w:ascii="Arial" w:hAnsi="Arial" w:cs="Arial"/>
          <w:sz w:val="24"/>
          <w:szCs w:val="24"/>
        </w:rPr>
      </w:pPr>
      <w:r w:rsidRPr="003B5740">
        <w:rPr>
          <w:rFonts w:ascii="Arial" w:hAnsi="Arial" w:cs="Arial"/>
          <w:sz w:val="24"/>
          <w:szCs w:val="24"/>
        </w:rPr>
        <w:t xml:space="preserve">Under the Environmental Protection Act 1990, any dog wandering in a public place alone can be seized by the Council as a stray and taken to kennels. Wood Green Animal Shelter </w:t>
      </w:r>
      <w:proofErr w:type="gramStart"/>
      <w:r w:rsidRPr="003B5740">
        <w:rPr>
          <w:rFonts w:ascii="Arial" w:hAnsi="Arial" w:cs="Arial"/>
          <w:sz w:val="24"/>
          <w:szCs w:val="24"/>
        </w:rPr>
        <w:t>take</w:t>
      </w:r>
      <w:proofErr w:type="gramEnd"/>
      <w:r w:rsidRPr="003B5740">
        <w:rPr>
          <w:rFonts w:ascii="Arial" w:hAnsi="Arial" w:cs="Arial"/>
          <w:sz w:val="24"/>
          <w:szCs w:val="24"/>
        </w:rPr>
        <w:t xml:space="preserve"> dogs on behalf of South Cambridgeshire District Council. Therefore, we do not purchase kennel sanitizer/disinfectant.</w:t>
      </w:r>
    </w:p>
    <w:p w:rsidR="003B5740" w:rsidRDefault="003B5740"/>
    <w:sectPr w:rsidR="003B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C"/>
    <w:rsid w:val="003B5740"/>
    <w:rsid w:val="00583BB1"/>
    <w:rsid w:val="006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5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5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Staff Member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2020-02-11T11:11:00Z</dcterms:created>
  <dcterms:modified xsi:type="dcterms:W3CDTF">2020-02-11T11:13:00Z</dcterms:modified>
</cp:coreProperties>
</file>