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BED" w14:textId="60CFDD9A" w:rsidR="00376A5E" w:rsidRDefault="0057626C" w:rsidP="009E71EF">
      <w:pPr>
        <w:pStyle w:val="Heading1"/>
        <w:jc w:val="center"/>
      </w:pPr>
      <w:r>
        <w:t>R</w:t>
      </w:r>
      <w:r w:rsidR="00E7120F">
        <w:t>eques</w:t>
      </w:r>
      <w:r w:rsidR="00A3410A">
        <w:t>t</w:t>
      </w:r>
      <w:r w:rsidR="00C7394B">
        <w:t xml:space="preserve"> 6717 – Refuse and recycling</w:t>
      </w:r>
    </w:p>
    <w:p w14:paraId="1276560D" w14:textId="636A2B25" w:rsidR="00C7394B" w:rsidRPr="00C7394B" w:rsidRDefault="00C7394B" w:rsidP="00C7394B">
      <w:pPr>
        <w:pStyle w:val="NoSpacing"/>
      </w:pPr>
      <w:r w:rsidRPr="00C7394B">
        <w:t>1. Please could you tell me how much it cost the council in 2019 to sort recycling out that had been put in the wrong bin</w:t>
      </w:r>
      <w:r w:rsidRPr="00C7394B">
        <w:br/>
      </w:r>
      <w:proofErr w:type="gramStart"/>
      <w:r w:rsidRPr="00C7394B">
        <w:t>2.</w:t>
      </w:r>
      <w:proofErr w:type="gramEnd"/>
      <w:r w:rsidRPr="00C7394B">
        <w:t xml:space="preserve"> Please can you tell me how many different kerbside recycling bins there are in your area?</w:t>
      </w:r>
      <w:r w:rsidRPr="00C7394B">
        <w:br/>
        <w:t>3. Can you give me a list of results of the reviews and assessments of local air quality for 2019?</w:t>
      </w:r>
    </w:p>
    <w:p w14:paraId="009C758C" w14:textId="7BB2B337" w:rsidR="00376A5E" w:rsidRDefault="00376A5E" w:rsidP="00376A5E">
      <w:pPr>
        <w:pStyle w:val="Heading2"/>
      </w:pPr>
      <w:r w:rsidRPr="00376A5E">
        <w:t>Re</w:t>
      </w:r>
      <w:r w:rsidR="001B1DA8">
        <w:t>sponse</w:t>
      </w:r>
    </w:p>
    <w:p w14:paraId="0B9C1850" w14:textId="77777777" w:rsidR="00C7394B" w:rsidRDefault="00C7394B" w:rsidP="00C7394B">
      <w:pPr>
        <w:pStyle w:val="NoSpacing"/>
      </w:pPr>
      <w:r>
        <w:t xml:space="preserve">Please could you tell me how much it cost the council in 2019 to sort recycling out that had been put in the wrong </w:t>
      </w:r>
      <w:proofErr w:type="gramStart"/>
      <w:r>
        <w:t>bin</w:t>
      </w:r>
      <w:proofErr w:type="gramEnd"/>
    </w:p>
    <w:p w14:paraId="7B061489" w14:textId="12A41E0B" w:rsidR="00C7394B" w:rsidRPr="00C7394B" w:rsidRDefault="00C7394B" w:rsidP="00C7394B">
      <w:pPr>
        <w:pStyle w:val="NoSpacing"/>
      </w:pPr>
      <w:r>
        <w:br/>
        <w:t xml:space="preserve">It does not cost us anything directly. This is borne by the waste contractor that sorts the recycling. If the level of incorrect material in the recycling exceeds the agreed threshold then a charge maybe incurred to the council. This assessment has not been done for </w:t>
      </w:r>
      <w:proofErr w:type="gramStart"/>
      <w:r>
        <w:t>the and</w:t>
      </w:r>
      <w:proofErr w:type="gramEnd"/>
      <w:r>
        <w:t xml:space="preserve"> </w:t>
      </w:r>
      <w:r>
        <w:t>so this is not yet available.</w:t>
      </w:r>
      <w:r>
        <w:br/>
      </w:r>
      <w:r>
        <w:br/>
      </w:r>
      <w:bookmarkStart w:id="0" w:name="_GoBack"/>
      <w:bookmarkEnd w:id="0"/>
      <w:r>
        <w:br/>
        <w:t>2. Please can you tell me how many different kerbside recycling bins there are in your area?</w:t>
      </w:r>
      <w:r>
        <w:br/>
      </w:r>
      <w:r>
        <w:br/>
        <w:t>We have 3 bins- 2 for recycling</w:t>
      </w:r>
      <w:r>
        <w:br/>
      </w:r>
      <w:r>
        <w:br/>
        <w:t>rubbish</w:t>
      </w:r>
      <w:r>
        <w:br/>
        <w:t>garden and food waste for composting</w:t>
      </w:r>
      <w:r>
        <w:br/>
        <w:t>for mixed dry recycling</w:t>
      </w:r>
      <w:r>
        <w:br/>
        <w:t xml:space="preserve">3. Can you give me a list of results of the reviews and assessments of local air quality for 2019? </w:t>
      </w:r>
      <w:r>
        <w:br/>
      </w:r>
      <w:r>
        <w:br/>
        <w:t xml:space="preserve">This can be found on our website: </w:t>
      </w:r>
      <w:r>
        <w:br/>
      </w:r>
      <w:r>
        <w:br/>
      </w:r>
      <w:hyperlink r:id="rId9" w:history="1">
        <w:r w:rsidRPr="00B001E1">
          <w:rPr>
            <w:rStyle w:val="Hyperlink"/>
          </w:rPr>
          <w:t>https://www.scambs.gov.uk/environment/pollution/air-pollution/local-air-quality-management/</w:t>
        </w:r>
      </w:hyperlink>
      <w:r>
        <w:t xml:space="preserve"> </w:t>
      </w:r>
      <w:r>
        <w:br/>
      </w:r>
    </w:p>
    <w:sectPr w:rsidR="00C7394B" w:rsidRPr="00C7394B"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A0B5A"/>
    <w:rsid w:val="000C5C3C"/>
    <w:rsid w:val="00124143"/>
    <w:rsid w:val="0018218C"/>
    <w:rsid w:val="00193B87"/>
    <w:rsid w:val="001B1DA8"/>
    <w:rsid w:val="001B371F"/>
    <w:rsid w:val="0021066B"/>
    <w:rsid w:val="00230284"/>
    <w:rsid w:val="002325B7"/>
    <w:rsid w:val="0023454B"/>
    <w:rsid w:val="002A649C"/>
    <w:rsid w:val="002B6A19"/>
    <w:rsid w:val="00376A5E"/>
    <w:rsid w:val="00390728"/>
    <w:rsid w:val="00391F7F"/>
    <w:rsid w:val="003A1692"/>
    <w:rsid w:val="003A622C"/>
    <w:rsid w:val="003C640B"/>
    <w:rsid w:val="003D6167"/>
    <w:rsid w:val="003D732A"/>
    <w:rsid w:val="00406804"/>
    <w:rsid w:val="00441BF6"/>
    <w:rsid w:val="004537B4"/>
    <w:rsid w:val="0047597E"/>
    <w:rsid w:val="004D6320"/>
    <w:rsid w:val="00523B9A"/>
    <w:rsid w:val="0052479F"/>
    <w:rsid w:val="0053255B"/>
    <w:rsid w:val="00551927"/>
    <w:rsid w:val="0057089A"/>
    <w:rsid w:val="0057626C"/>
    <w:rsid w:val="005915BC"/>
    <w:rsid w:val="005E36BC"/>
    <w:rsid w:val="005E6B03"/>
    <w:rsid w:val="00635CB3"/>
    <w:rsid w:val="00636305"/>
    <w:rsid w:val="0064265E"/>
    <w:rsid w:val="006474BD"/>
    <w:rsid w:val="00691F7C"/>
    <w:rsid w:val="006B2D12"/>
    <w:rsid w:val="0070706D"/>
    <w:rsid w:val="00793E5C"/>
    <w:rsid w:val="007D49CB"/>
    <w:rsid w:val="00843E3D"/>
    <w:rsid w:val="00844D36"/>
    <w:rsid w:val="00892287"/>
    <w:rsid w:val="008925C0"/>
    <w:rsid w:val="008C4FC9"/>
    <w:rsid w:val="008D3F16"/>
    <w:rsid w:val="00906642"/>
    <w:rsid w:val="009176BA"/>
    <w:rsid w:val="009464C6"/>
    <w:rsid w:val="00951CF9"/>
    <w:rsid w:val="00970EE1"/>
    <w:rsid w:val="009C55C2"/>
    <w:rsid w:val="009E71EF"/>
    <w:rsid w:val="00A30946"/>
    <w:rsid w:val="00A3410A"/>
    <w:rsid w:val="00A54FC2"/>
    <w:rsid w:val="00AA75A8"/>
    <w:rsid w:val="00AB3D05"/>
    <w:rsid w:val="00B9509B"/>
    <w:rsid w:val="00C7394B"/>
    <w:rsid w:val="00C907F8"/>
    <w:rsid w:val="00CA5AC0"/>
    <w:rsid w:val="00CB3CC7"/>
    <w:rsid w:val="00CD0422"/>
    <w:rsid w:val="00D3055C"/>
    <w:rsid w:val="00D368CA"/>
    <w:rsid w:val="00D621E2"/>
    <w:rsid w:val="00D80225"/>
    <w:rsid w:val="00D80ED3"/>
    <w:rsid w:val="00DB009A"/>
    <w:rsid w:val="00DB4D88"/>
    <w:rsid w:val="00E464B2"/>
    <w:rsid w:val="00E710F0"/>
    <w:rsid w:val="00E7120F"/>
    <w:rsid w:val="00E973EA"/>
    <w:rsid w:val="00EB0B60"/>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843E3D"/>
    <w:pPr>
      <w:spacing w:after="0" w:line="312" w:lineRule="auto"/>
    </w:pPr>
    <w:rPr>
      <w:rFonts w:cstheme="minorHAnsi"/>
      <w:color w:val="444444"/>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843E3D"/>
    <w:pPr>
      <w:spacing w:after="0" w:line="312" w:lineRule="auto"/>
    </w:pPr>
    <w:rPr>
      <w:rFonts w:cstheme="minorHAnsi"/>
      <w:color w:val="444444"/>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ambs.gov.uk/environment/pollution/air-pollution/local-air-quality-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d890a1d-4c99-4943-9b22-d7350cc19ce5"/>
    <ds:schemaRef ds:uri="http://purl.org/dc/terms/"/>
    <ds:schemaRef ds:uri="http://schemas.microsoft.com/office/infopath/2007/PartnerControls"/>
    <ds:schemaRef ds:uri="c8e182bb-f836-45a5-bcd9-3473a5371ea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2020-03-02T10:44:00Z</dcterms:created>
  <dcterms:modified xsi:type="dcterms:W3CDTF">2020-03-02T10:44:00Z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