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7DA105DD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4B6235">
        <w:t xml:space="preserve"> 6715 – Assets, publicly owned art</w:t>
      </w:r>
    </w:p>
    <w:p w14:paraId="256ADB7C" w14:textId="23C39A2B" w:rsidR="004B6235" w:rsidRPr="004B6235" w:rsidRDefault="004B6235" w:rsidP="004B6235">
      <w:pPr>
        <w:pStyle w:val="NoSpacing"/>
      </w:pPr>
      <w:r w:rsidRPr="004B6235">
        <w:t xml:space="preserve">1. Could a list please be provided of all publicly owned works of art which have been sold by the council since January 2009? </w:t>
      </w:r>
      <w:r w:rsidRPr="004B6235">
        <w:br/>
      </w:r>
      <w:r w:rsidRPr="004B6235">
        <w:br/>
        <w:t xml:space="preserve">Could the name of the work, where it was being displayed, and the price it was sold for please be provided? </w:t>
      </w:r>
      <w:r w:rsidRPr="004B6235">
        <w:br/>
      </w:r>
      <w:r w:rsidRPr="004B6235">
        <w:br/>
        <w:t>2. How were the funds raised used by the council?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0E3BF42C" w14:textId="77777777" w:rsidR="004B6235" w:rsidRDefault="00F9680A" w:rsidP="004B6235">
      <w:pPr>
        <w:pStyle w:val="NoSpacing"/>
      </w:pPr>
      <w:r w:rsidRPr="004B6235">
        <w:t xml:space="preserve"> </w:t>
      </w:r>
      <w:r w:rsidR="004B6235" w:rsidRPr="004B6235">
        <w:t>We ascertain the Council does not hold the information you seek. There are no records of publicly ow</w:t>
      </w:r>
      <w:r w:rsidR="004B6235">
        <w:t xml:space="preserve">ned art which have been sold. </w:t>
      </w:r>
    </w:p>
    <w:p w14:paraId="460CA668" w14:textId="2B348D5B" w:rsidR="00F9680A" w:rsidRPr="004B6235" w:rsidRDefault="004B6235" w:rsidP="004B6235">
      <w:pPr>
        <w:pStyle w:val="NoSpacing"/>
      </w:pPr>
      <w:r w:rsidRPr="004B6235">
        <w:br/>
        <w:t xml:space="preserve">You may wish to direct your request to Cambridgeshire County Council. </w:t>
      </w:r>
      <w:hyperlink r:id="rId9" w:history="1">
        <w:r w:rsidRPr="00C571A2">
          <w:rPr>
            <w:rStyle w:val="Hyperlink"/>
          </w:rPr>
          <w:t>info@cambridgeshire.gov.uk</w:t>
        </w:r>
      </w:hyperlink>
      <w:r>
        <w:t xml:space="preserve"> </w:t>
      </w:r>
      <w:bookmarkStart w:id="0" w:name="_GoBack"/>
      <w:bookmarkEnd w:id="0"/>
    </w:p>
    <w:p w14:paraId="65BB8A2B" w14:textId="77777777" w:rsidR="004B6235" w:rsidRPr="004B6235" w:rsidRDefault="004B6235">
      <w:pPr>
        <w:pStyle w:val="NoSpacing"/>
      </w:pPr>
    </w:p>
    <w:sectPr w:rsidR="004B6235" w:rsidRPr="004B62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0B4"/>
    <w:multiLevelType w:val="hybridMultilevel"/>
    <w:tmpl w:val="30F82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75AA7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56C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F5421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B7F02"/>
    <w:multiLevelType w:val="hybridMultilevel"/>
    <w:tmpl w:val="A704B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54A92"/>
    <w:multiLevelType w:val="hybridMultilevel"/>
    <w:tmpl w:val="30F82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96F7B"/>
    <w:rsid w:val="000A0B5A"/>
    <w:rsid w:val="000C520A"/>
    <w:rsid w:val="00124143"/>
    <w:rsid w:val="0018218C"/>
    <w:rsid w:val="00193B87"/>
    <w:rsid w:val="00197699"/>
    <w:rsid w:val="001B1DA8"/>
    <w:rsid w:val="001F46C2"/>
    <w:rsid w:val="0021066B"/>
    <w:rsid w:val="00230284"/>
    <w:rsid w:val="00233AD1"/>
    <w:rsid w:val="0023454B"/>
    <w:rsid w:val="002A649C"/>
    <w:rsid w:val="002B6A19"/>
    <w:rsid w:val="003016C2"/>
    <w:rsid w:val="00376A5E"/>
    <w:rsid w:val="00390728"/>
    <w:rsid w:val="00391F7F"/>
    <w:rsid w:val="003A622C"/>
    <w:rsid w:val="003C640B"/>
    <w:rsid w:val="003D732A"/>
    <w:rsid w:val="00441BF6"/>
    <w:rsid w:val="004537B4"/>
    <w:rsid w:val="004651E6"/>
    <w:rsid w:val="004B6235"/>
    <w:rsid w:val="004C0F74"/>
    <w:rsid w:val="004D6320"/>
    <w:rsid w:val="004E4227"/>
    <w:rsid w:val="00523B9A"/>
    <w:rsid w:val="0053255B"/>
    <w:rsid w:val="00551927"/>
    <w:rsid w:val="0057089A"/>
    <w:rsid w:val="0057626C"/>
    <w:rsid w:val="00584305"/>
    <w:rsid w:val="005915BC"/>
    <w:rsid w:val="005E36BC"/>
    <w:rsid w:val="005E6AE0"/>
    <w:rsid w:val="005E6B03"/>
    <w:rsid w:val="00633F28"/>
    <w:rsid w:val="00635CB3"/>
    <w:rsid w:val="00636305"/>
    <w:rsid w:val="006370E3"/>
    <w:rsid w:val="0064265E"/>
    <w:rsid w:val="006474BD"/>
    <w:rsid w:val="006B2D12"/>
    <w:rsid w:val="00714225"/>
    <w:rsid w:val="00793E5C"/>
    <w:rsid w:val="007D35FB"/>
    <w:rsid w:val="00844D36"/>
    <w:rsid w:val="00892287"/>
    <w:rsid w:val="008925C0"/>
    <w:rsid w:val="008C4FC9"/>
    <w:rsid w:val="008D3F16"/>
    <w:rsid w:val="00906642"/>
    <w:rsid w:val="009176BA"/>
    <w:rsid w:val="00930775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BD3773"/>
    <w:rsid w:val="00BE56BD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810FE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9680A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B6235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B6235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ambridg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2020-02-25T13:21:00Z</dcterms:created>
  <dcterms:modified xsi:type="dcterms:W3CDTF">2020-02-25T13:21:00Z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