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68" w:rsidRPr="00A12979" w:rsidRDefault="00A12979" w:rsidP="00A12979">
      <w:pPr>
        <w:jc w:val="center"/>
        <w:rPr>
          <w:rFonts w:ascii="Arial" w:hAnsi="Arial" w:cs="Arial"/>
          <w:b/>
          <w:sz w:val="36"/>
          <w:szCs w:val="36"/>
        </w:rPr>
      </w:pPr>
      <w:r w:rsidRPr="00A12979">
        <w:rPr>
          <w:rFonts w:ascii="Arial" w:hAnsi="Arial" w:cs="Arial"/>
          <w:b/>
          <w:sz w:val="36"/>
          <w:szCs w:val="36"/>
        </w:rPr>
        <w:t>Request 6651 - Contaminated Land</w:t>
      </w:r>
    </w:p>
    <w:p w:rsidR="00A12979" w:rsidRPr="00A12979" w:rsidRDefault="00A12979" w:rsidP="00A12979">
      <w:pPr>
        <w:rPr>
          <w:rFonts w:ascii="Arial" w:hAnsi="Arial" w:cs="Arial"/>
          <w:sz w:val="24"/>
          <w:szCs w:val="24"/>
        </w:rPr>
      </w:pPr>
      <w:r w:rsidRPr="00A12979">
        <w:rPr>
          <w:rFonts w:ascii="Arial" w:hAnsi="Arial" w:cs="Arial"/>
          <w:sz w:val="24"/>
          <w:szCs w:val="24"/>
        </w:rPr>
        <w:t>I am writing on behalf of Groundsure to request details any sites designated as contaminated land under Part 2A of the Environmental Protection Act 1990 regulated by South Cambridgeshire District Council.</w:t>
      </w:r>
      <w:r w:rsidRPr="00A12979">
        <w:rPr>
          <w:rFonts w:ascii="Arial" w:hAnsi="Arial" w:cs="Arial"/>
          <w:sz w:val="24"/>
          <w:szCs w:val="24"/>
        </w:rPr>
        <w:br/>
      </w:r>
      <w:r w:rsidRPr="00A12979">
        <w:rPr>
          <w:rFonts w:ascii="Arial" w:hAnsi="Arial" w:cs="Arial"/>
          <w:sz w:val="24"/>
          <w:szCs w:val="24"/>
        </w:rPr>
        <w:br/>
        <w:t xml:space="preserve">• </w:t>
      </w:r>
      <w:r w:rsidRPr="00A12979">
        <w:rPr>
          <w:rFonts w:ascii="Arial" w:hAnsi="Arial" w:cs="Arial"/>
          <w:sz w:val="24"/>
          <w:szCs w:val="24"/>
        </w:rPr>
        <w:sym w:font="Symbol" w:char="F020"/>
      </w:r>
      <w:r w:rsidRPr="00A12979">
        <w:rPr>
          <w:rFonts w:ascii="Arial" w:hAnsi="Arial" w:cs="Arial"/>
          <w:sz w:val="24"/>
          <w:szCs w:val="24"/>
        </w:rPr>
        <w:t>We require the address, grid reference, and site boundaries for all sites within your area that have been designated under Part 2A of the E</w:t>
      </w:r>
      <w:bookmarkStart w:id="0" w:name="_GoBack"/>
      <w:bookmarkEnd w:id="0"/>
      <w:r w:rsidRPr="00A12979">
        <w:rPr>
          <w:rFonts w:ascii="Arial" w:hAnsi="Arial" w:cs="Arial"/>
          <w:sz w:val="24"/>
          <w:szCs w:val="24"/>
        </w:rPr>
        <w:t>nvironmental Protection Act 1990. If there are no such sites please could you confirm as such.</w:t>
      </w:r>
      <w:r w:rsidRPr="00A12979">
        <w:rPr>
          <w:rFonts w:ascii="Arial" w:hAnsi="Arial" w:cs="Arial"/>
          <w:sz w:val="24"/>
          <w:szCs w:val="24"/>
        </w:rPr>
        <w:br/>
      </w:r>
      <w:r w:rsidRPr="00A12979">
        <w:rPr>
          <w:rFonts w:ascii="Arial" w:hAnsi="Arial" w:cs="Arial"/>
          <w:sz w:val="24"/>
          <w:szCs w:val="24"/>
        </w:rPr>
        <w:br/>
        <w:t xml:space="preserve">• </w:t>
      </w:r>
      <w:r w:rsidRPr="00A12979">
        <w:rPr>
          <w:rFonts w:ascii="Arial" w:hAnsi="Arial" w:cs="Arial"/>
          <w:sz w:val="24"/>
          <w:szCs w:val="24"/>
        </w:rPr>
        <w:sym w:font="Symbol" w:char="F020"/>
      </w:r>
      <w:r w:rsidRPr="00A12979">
        <w:rPr>
          <w:rFonts w:ascii="Arial" w:hAnsi="Arial" w:cs="Arial"/>
          <w:sz w:val="24"/>
          <w:szCs w:val="24"/>
        </w:rPr>
        <w:t>If possible GIS data (shapefile or tab) would be preferable, or an Excel or .csv file but we would be grateful for this information in whichever format is easiest for you to provide.</w:t>
      </w:r>
    </w:p>
    <w:p w:rsidR="00A12979" w:rsidRPr="00A12979" w:rsidRDefault="00A12979" w:rsidP="00A12979">
      <w:pPr>
        <w:rPr>
          <w:rFonts w:ascii="Arial" w:hAnsi="Arial" w:cs="Arial"/>
          <w:b/>
          <w:sz w:val="28"/>
          <w:szCs w:val="28"/>
        </w:rPr>
      </w:pPr>
      <w:r w:rsidRPr="00A12979">
        <w:rPr>
          <w:rFonts w:ascii="Arial" w:hAnsi="Arial" w:cs="Arial"/>
          <w:b/>
          <w:sz w:val="28"/>
          <w:szCs w:val="28"/>
        </w:rPr>
        <w:t>Response</w:t>
      </w:r>
    </w:p>
    <w:p w:rsidR="00A12979" w:rsidRPr="00A12979" w:rsidRDefault="00A12979" w:rsidP="00A12979">
      <w:pPr>
        <w:rPr>
          <w:rFonts w:ascii="Arial" w:hAnsi="Arial" w:cs="Arial"/>
          <w:sz w:val="24"/>
          <w:szCs w:val="24"/>
        </w:rPr>
      </w:pPr>
      <w:r w:rsidRPr="00A12979">
        <w:rPr>
          <w:rFonts w:ascii="Arial" w:hAnsi="Arial" w:cs="Arial"/>
          <w:sz w:val="24"/>
          <w:szCs w:val="24"/>
        </w:rPr>
        <w:t xml:space="preserve">The information requested is all available on our website. Please follow the link below: </w:t>
      </w:r>
    </w:p>
    <w:p w:rsidR="00A12979" w:rsidRPr="00A12979" w:rsidRDefault="00A12979" w:rsidP="00A12979">
      <w:pPr>
        <w:rPr>
          <w:rFonts w:ascii="Arial" w:hAnsi="Arial" w:cs="Arial"/>
          <w:sz w:val="24"/>
          <w:szCs w:val="24"/>
        </w:rPr>
      </w:pPr>
      <w:hyperlink r:id="rId5" w:history="1">
        <w:r w:rsidRPr="00A12979">
          <w:rPr>
            <w:rStyle w:val="Hyperlink"/>
            <w:rFonts w:ascii="Arial" w:hAnsi="Arial" w:cs="Arial"/>
            <w:color w:val="auto"/>
            <w:sz w:val="24"/>
            <w:szCs w:val="24"/>
          </w:rPr>
          <w:t>https://www.scambs.gov.uk/media/10502/scdc-contaminted-land-register_0.pdf</w:t>
        </w:r>
      </w:hyperlink>
    </w:p>
    <w:p w:rsidR="00A12979" w:rsidRPr="00A12979" w:rsidRDefault="00A12979" w:rsidP="00A12979">
      <w:pPr>
        <w:rPr>
          <w:rFonts w:ascii="Arial" w:hAnsi="Arial" w:cs="Arial"/>
          <w:sz w:val="24"/>
          <w:szCs w:val="24"/>
        </w:rPr>
      </w:pPr>
    </w:p>
    <w:sectPr w:rsidR="00A12979" w:rsidRPr="00A12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0E"/>
    <w:rsid w:val="00280E68"/>
    <w:rsid w:val="0032070E"/>
    <w:rsid w:val="00A1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979"/>
    <w:rPr>
      <w:color w:val="0000FF"/>
      <w:u w:val="single"/>
    </w:rPr>
  </w:style>
  <w:style w:type="paragraph" w:styleId="NormalWeb">
    <w:name w:val="Normal (Web)"/>
    <w:basedOn w:val="Normal"/>
    <w:uiPriority w:val="99"/>
    <w:semiHidden/>
    <w:unhideWhenUsed/>
    <w:rsid w:val="00A12979"/>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979"/>
    <w:rPr>
      <w:color w:val="0000FF"/>
      <w:u w:val="single"/>
    </w:rPr>
  </w:style>
  <w:style w:type="paragraph" w:styleId="NormalWeb">
    <w:name w:val="Normal (Web)"/>
    <w:basedOn w:val="Normal"/>
    <w:uiPriority w:val="99"/>
    <w:semiHidden/>
    <w:unhideWhenUsed/>
    <w:rsid w:val="00A1297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ambs.gov.uk/media/10502/scdc-contaminted-land-register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Staff Member</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Jennifer (3C ICT)</dc:creator>
  <cp:keywords/>
  <dc:description/>
  <cp:lastModifiedBy>Holland, Jennifer (3C ICT)</cp:lastModifiedBy>
  <cp:revision>2</cp:revision>
  <dcterms:created xsi:type="dcterms:W3CDTF">2020-02-11T11:29:00Z</dcterms:created>
  <dcterms:modified xsi:type="dcterms:W3CDTF">2020-02-11T11:30:00Z</dcterms:modified>
</cp:coreProperties>
</file>